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C" w:rsidRPr="00CA3520" w:rsidRDefault="00A9395C" w:rsidP="00A93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520">
        <w:rPr>
          <w:rFonts w:ascii="Times New Roman" w:hAnsi="Times New Roman" w:cs="Times New Roman"/>
          <w:b/>
          <w:sz w:val="40"/>
          <w:szCs w:val="40"/>
        </w:rPr>
        <w:t xml:space="preserve">«Человек с окрыленной </w:t>
      </w:r>
      <w:r>
        <w:rPr>
          <w:rFonts w:ascii="Times New Roman" w:hAnsi="Times New Roman" w:cs="Times New Roman"/>
          <w:b/>
          <w:sz w:val="40"/>
          <w:szCs w:val="40"/>
        </w:rPr>
        <w:t>душой</w:t>
      </w:r>
      <w:r w:rsidRPr="00CA3520">
        <w:rPr>
          <w:rFonts w:ascii="Times New Roman" w:hAnsi="Times New Roman" w:cs="Times New Roman"/>
          <w:b/>
          <w:sz w:val="40"/>
          <w:szCs w:val="40"/>
        </w:rPr>
        <w:t>…»</w:t>
      </w:r>
    </w:p>
    <w:p w:rsidR="00A9395C" w:rsidRDefault="00A9395C" w:rsidP="00A9395C">
      <w:pPr>
        <w:rPr>
          <w:rFonts w:ascii="Times New Roman" w:hAnsi="Times New Roman" w:cs="Times New Roman"/>
          <w:iCs/>
          <w:sz w:val="28"/>
          <w:szCs w:val="28"/>
        </w:rPr>
      </w:pPr>
    </w:p>
    <w:p w:rsidR="00A9395C" w:rsidRPr="00EE0E57" w:rsidRDefault="00A9395C" w:rsidP="004D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iCs/>
          <w:sz w:val="28"/>
          <w:szCs w:val="28"/>
        </w:rPr>
        <w:t>«Не исповедуйте меня,</w:t>
      </w:r>
    </w:p>
    <w:p w:rsidR="00A9395C" w:rsidRPr="00EE0E57" w:rsidRDefault="00A9395C" w:rsidP="004D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iCs/>
          <w:sz w:val="28"/>
          <w:szCs w:val="28"/>
        </w:rPr>
        <w:t>Грешна, грешна, не сожалею,</w:t>
      </w:r>
    </w:p>
    <w:p w:rsidR="00A9395C" w:rsidRPr="00EE0E57" w:rsidRDefault="00A9395C" w:rsidP="004D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iCs/>
          <w:sz w:val="28"/>
          <w:szCs w:val="28"/>
        </w:rPr>
        <w:t>Ведь от того, что без огня</w:t>
      </w:r>
    </w:p>
    <w:p w:rsidR="00A9395C" w:rsidRPr="00EE0E57" w:rsidRDefault="00A9395C" w:rsidP="004D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iCs/>
          <w:sz w:val="28"/>
          <w:szCs w:val="28"/>
        </w:rPr>
        <w:t>Жить не хочу и не умею»</w:t>
      </w:r>
    </w:p>
    <w:p w:rsidR="004D48C1" w:rsidRDefault="00A9395C" w:rsidP="0015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95C">
        <w:rPr>
          <w:rFonts w:ascii="Times New Roman" w:hAnsi="Times New Roman" w:cs="Times New Roman"/>
          <w:sz w:val="28"/>
          <w:szCs w:val="28"/>
        </w:rPr>
        <w:t xml:space="preserve">Именно с этих слов </w:t>
      </w:r>
      <w:r w:rsidR="004D48C1">
        <w:rPr>
          <w:rFonts w:ascii="Times New Roman" w:hAnsi="Times New Roman" w:cs="Times New Roman"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sz w:val="28"/>
          <w:szCs w:val="28"/>
        </w:rPr>
        <w:t xml:space="preserve">в МКУК «Межпоселенческая библиотека Золотухинского района» началось мероприятие «Человек с окрыленной душой» посвященное замечательной </w:t>
      </w:r>
      <w:r w:rsidRPr="00A04F64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F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Алфёровой Анне Михайловне</w:t>
      </w:r>
      <w:r w:rsidR="004D48C1">
        <w:rPr>
          <w:rFonts w:ascii="Times New Roman" w:hAnsi="Times New Roman" w:cs="Times New Roman"/>
          <w:sz w:val="28"/>
          <w:szCs w:val="28"/>
        </w:rPr>
        <w:t xml:space="preserve"> и </w:t>
      </w:r>
      <w:r w:rsidR="00B13999">
        <w:rPr>
          <w:rFonts w:ascii="Times New Roman" w:hAnsi="Times New Roman" w:cs="Times New Roman"/>
          <w:sz w:val="28"/>
          <w:szCs w:val="28"/>
        </w:rPr>
        <w:t>выхода в свет</w:t>
      </w:r>
      <w:r w:rsidR="004D48C1">
        <w:rPr>
          <w:rFonts w:ascii="Times New Roman" w:hAnsi="Times New Roman" w:cs="Times New Roman"/>
          <w:sz w:val="28"/>
          <w:szCs w:val="28"/>
        </w:rPr>
        <w:t xml:space="preserve"> её двух новых литературных сборников</w:t>
      </w:r>
      <w:r w:rsidR="00B13999">
        <w:rPr>
          <w:rFonts w:ascii="Times New Roman" w:hAnsi="Times New Roman" w:cs="Times New Roman"/>
          <w:sz w:val="28"/>
          <w:szCs w:val="28"/>
        </w:rPr>
        <w:t xml:space="preserve"> </w:t>
      </w:r>
      <w:r w:rsidR="00B13999" w:rsidRPr="006D47D1">
        <w:rPr>
          <w:rFonts w:ascii="Times New Roman" w:hAnsi="Times New Roman" w:cs="Times New Roman"/>
          <w:bCs/>
          <w:sz w:val="28"/>
          <w:szCs w:val="28"/>
        </w:rPr>
        <w:t>«Куряночка»</w:t>
      </w:r>
      <w:r w:rsidR="00B13999">
        <w:rPr>
          <w:rFonts w:ascii="Times New Roman" w:hAnsi="Times New Roman" w:cs="Times New Roman"/>
          <w:bCs/>
          <w:sz w:val="28"/>
          <w:szCs w:val="28"/>
        </w:rPr>
        <w:t xml:space="preserve"> и «Под трелью соловьиной»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233" w:rsidRDefault="004D48C1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999">
        <w:rPr>
          <w:rFonts w:ascii="Times New Roman" w:hAnsi="Times New Roman" w:cs="Times New Roman"/>
          <w:sz w:val="28"/>
          <w:szCs w:val="28"/>
        </w:rPr>
        <w:t xml:space="preserve">Анна Михайловна </w:t>
      </w:r>
      <w:r w:rsidR="00A9395C" w:rsidRPr="00BC08C4">
        <w:rPr>
          <w:rFonts w:ascii="Times New Roman" w:hAnsi="Times New Roman" w:cs="Times New Roman"/>
          <w:sz w:val="28"/>
          <w:szCs w:val="28"/>
        </w:rPr>
        <w:t>не только замечательный педагог, но и поэт от бога.</w:t>
      </w:r>
      <w:r w:rsidR="00A9395C">
        <w:rPr>
          <w:rFonts w:ascii="Times New Roman" w:hAnsi="Times New Roman" w:cs="Times New Roman"/>
          <w:sz w:val="28"/>
          <w:szCs w:val="28"/>
        </w:rPr>
        <w:t xml:space="preserve"> </w:t>
      </w:r>
      <w:r w:rsidR="00150233">
        <w:rPr>
          <w:rFonts w:ascii="Times New Roman" w:hAnsi="Times New Roman" w:cs="Times New Roman"/>
          <w:sz w:val="28"/>
          <w:szCs w:val="28"/>
        </w:rPr>
        <w:t xml:space="preserve">У </w:t>
      </w:r>
      <w:r w:rsidR="00B13999">
        <w:rPr>
          <w:rFonts w:ascii="Times New Roman" w:hAnsi="Times New Roman" w:cs="Times New Roman"/>
          <w:sz w:val="28"/>
          <w:szCs w:val="28"/>
        </w:rPr>
        <w:t xml:space="preserve">неё </w:t>
      </w:r>
      <w:r w:rsidR="00150233">
        <w:rPr>
          <w:rFonts w:ascii="Times New Roman" w:hAnsi="Times New Roman" w:cs="Times New Roman"/>
          <w:sz w:val="28"/>
          <w:szCs w:val="28"/>
        </w:rPr>
        <w:t xml:space="preserve">вышли в свет пять сборников. </w:t>
      </w:r>
      <w:proofErr w:type="gramStart"/>
      <w:r w:rsidR="00150233" w:rsidRPr="00E12F3F">
        <w:rPr>
          <w:rFonts w:ascii="Times New Roman" w:hAnsi="Times New Roman" w:cs="Times New Roman"/>
          <w:bCs/>
          <w:sz w:val="28"/>
          <w:szCs w:val="28"/>
        </w:rPr>
        <w:t>Первый</w:t>
      </w:r>
      <w:r w:rsidR="0015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233" w:rsidRPr="00E12F3F">
        <w:rPr>
          <w:rFonts w:ascii="Times New Roman" w:hAnsi="Times New Roman" w:cs="Times New Roman"/>
          <w:bCs/>
          <w:sz w:val="28"/>
          <w:szCs w:val="28"/>
        </w:rPr>
        <w:t>поэтический сборник</w:t>
      </w:r>
      <w:r w:rsidR="00150233" w:rsidRPr="00E12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233" w:rsidRPr="006D4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 xml:space="preserve">«Осенние мелодии» 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издан в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>1997 г.,</w:t>
      </w:r>
      <w:r w:rsidR="00315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 xml:space="preserve">2002 г. 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вышли стихи, повести, миниатюры в сборнике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>«Возращение любви»,</w:t>
      </w:r>
      <w:r w:rsidR="00315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>2005 г.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- книга стихов и рассказов 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>«Обугленная песня»  и совсем недавно</w:t>
      </w:r>
      <w:r w:rsidR="00B13999">
        <w:rPr>
          <w:rFonts w:ascii="Times New Roman" w:hAnsi="Times New Roman" w:cs="Times New Roman"/>
          <w:bCs/>
          <w:sz w:val="28"/>
          <w:szCs w:val="28"/>
        </w:rPr>
        <w:t>,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 xml:space="preserve"> в этом году два сборник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50233" w:rsidRPr="006D47D1">
        <w:rPr>
          <w:rFonts w:ascii="Times New Roman" w:hAnsi="Times New Roman" w:cs="Times New Roman"/>
          <w:bCs/>
          <w:sz w:val="28"/>
          <w:szCs w:val="28"/>
        </w:rPr>
        <w:t>«Куряночка»</w:t>
      </w:r>
      <w:r w:rsidR="00150233">
        <w:rPr>
          <w:rFonts w:ascii="Times New Roman" w:hAnsi="Times New Roman" w:cs="Times New Roman"/>
          <w:bCs/>
          <w:sz w:val="28"/>
          <w:szCs w:val="28"/>
        </w:rPr>
        <w:t xml:space="preserve"> и «Под трелью соловьиной».</w:t>
      </w:r>
      <w:proofErr w:type="gramEnd"/>
      <w:r w:rsidR="00150233">
        <w:rPr>
          <w:rFonts w:ascii="Times New Roman" w:hAnsi="Times New Roman" w:cs="Times New Roman"/>
          <w:bCs/>
          <w:sz w:val="28"/>
          <w:szCs w:val="28"/>
        </w:rPr>
        <w:t xml:space="preserve"> Презентация этих двух сборников и собрала в стенах библиотеки поклонников и почитателей таланта Алфёровой Анны Михайловны. </w:t>
      </w:r>
    </w:p>
    <w:p w:rsidR="00150233" w:rsidRDefault="00150233" w:rsidP="0015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Поэтический сборник </w:t>
      </w:r>
      <w:r w:rsidRPr="006D47D1">
        <w:rPr>
          <w:rFonts w:ascii="Times New Roman" w:hAnsi="Times New Roman" w:cs="Times New Roman"/>
          <w:bCs/>
          <w:sz w:val="28"/>
          <w:szCs w:val="28"/>
        </w:rPr>
        <w:t xml:space="preserve"> «Куряночка»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куда вошли стихи, отличающиеся богатой палитрой словесных красок, глубокой мысли, красотой. </w:t>
      </w:r>
      <w:r w:rsidRPr="006D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Михайловна</w:t>
      </w:r>
      <w:r w:rsidRPr="004C1274">
        <w:rPr>
          <w:rFonts w:ascii="Times New Roman" w:hAnsi="Times New Roman" w:cs="Times New Roman"/>
          <w:sz w:val="28"/>
          <w:szCs w:val="28"/>
        </w:rPr>
        <w:t xml:space="preserve"> пишет о заилённых родниках нашей глубинки, о вымирающих деревнях, о войне – далёкой Отечественной и о сегодняшних войнах, о любви, добре и зле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274">
        <w:rPr>
          <w:rFonts w:ascii="Times New Roman" w:hAnsi="Times New Roman" w:cs="Times New Roman"/>
          <w:sz w:val="28"/>
          <w:szCs w:val="28"/>
        </w:rPr>
        <w:t xml:space="preserve"> обо всём,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74">
        <w:rPr>
          <w:rFonts w:ascii="Times New Roman" w:hAnsi="Times New Roman" w:cs="Times New Roman"/>
          <w:sz w:val="28"/>
          <w:szCs w:val="28"/>
        </w:rPr>
        <w:t>о чём не может молчать беспокойная душа дочери, женщины, матери, бабушки, человека, любящего землю, на которой она родилась и живёт.</w:t>
      </w:r>
    </w:p>
    <w:p w:rsidR="00150233" w:rsidRDefault="00150233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6D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сборник </w:t>
      </w:r>
      <w:r w:rsidRPr="006D47D1">
        <w:rPr>
          <w:rFonts w:ascii="Times New Roman" w:hAnsi="Times New Roman" w:cs="Times New Roman"/>
          <w:bCs/>
          <w:sz w:val="28"/>
          <w:szCs w:val="28"/>
        </w:rPr>
        <w:t>повест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«Под трелью соловьиной», сюда вошли автобиографические повести «Анютины глазки» и «Заговоренный». Первая повесть о послевоенном лихолетье в судьбе русских семей. Вторая – о лихих, трагических 90-х годах. Обе написаны необыкновенным колоритным, живописным слогом, обе окрашены жарким светом любви ко всему роду, ко всем деревенским людям, не знающим покоя ни в труде, ни в борьбе за своё существование. </w:t>
      </w:r>
    </w:p>
    <w:p w:rsidR="0087429C" w:rsidRDefault="0087429C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Ведущие мероприятия Гнездилова В.Н. и Татаренкова Е.А. рассказали биографию Алфёрова А.М. и познакомили присутствующих </w:t>
      </w:r>
      <w:r w:rsidR="00BF0229">
        <w:rPr>
          <w:rFonts w:ascii="Times New Roman" w:hAnsi="Times New Roman" w:cs="Times New Roman"/>
          <w:bCs/>
          <w:sz w:val="28"/>
          <w:szCs w:val="28"/>
        </w:rPr>
        <w:t>с её творчество</w:t>
      </w:r>
      <w:r w:rsidR="0031536E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="0031536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1536E">
        <w:rPr>
          <w:rFonts w:ascii="Times New Roman" w:hAnsi="Times New Roman" w:cs="Times New Roman"/>
          <w:bCs/>
          <w:sz w:val="28"/>
          <w:szCs w:val="28"/>
        </w:rPr>
        <w:t xml:space="preserve"> Зрителям была представлена </w:t>
      </w:r>
      <w:r w:rsidR="00BF0229">
        <w:rPr>
          <w:rFonts w:ascii="Times New Roman" w:hAnsi="Times New Roman" w:cs="Times New Roman"/>
          <w:bCs/>
          <w:sz w:val="28"/>
          <w:szCs w:val="28"/>
        </w:rPr>
        <w:t xml:space="preserve"> презентация «Под трелью </w:t>
      </w:r>
      <w:r w:rsidR="00BF0229">
        <w:rPr>
          <w:rFonts w:ascii="Times New Roman" w:hAnsi="Times New Roman" w:cs="Times New Roman"/>
          <w:bCs/>
          <w:sz w:val="28"/>
          <w:szCs w:val="28"/>
        </w:rPr>
        <w:lastRenderedPageBreak/>
        <w:t>соловьиной» и видеор</w:t>
      </w:r>
      <w:r w:rsidR="0031536E">
        <w:rPr>
          <w:rFonts w:ascii="Times New Roman" w:hAnsi="Times New Roman" w:cs="Times New Roman"/>
          <w:bCs/>
          <w:sz w:val="28"/>
          <w:szCs w:val="28"/>
        </w:rPr>
        <w:t>яд «Человек с окрыленной душой». Творчеству поэтессы была посвящена выставочная экспозиция  «Меня зовут куряночкой</w:t>
      </w:r>
      <w:bookmarkStart w:id="0" w:name="_GoBack"/>
      <w:bookmarkEnd w:id="0"/>
      <w:r w:rsidR="0031536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50233" w:rsidRDefault="00150233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29C">
        <w:rPr>
          <w:rFonts w:ascii="Times New Roman" w:hAnsi="Times New Roman" w:cs="Times New Roman"/>
          <w:bCs/>
          <w:sz w:val="28"/>
          <w:szCs w:val="28"/>
        </w:rPr>
        <w:t xml:space="preserve">На мероприятие прозвучали стихотворения из сборника «Куряночка». </w:t>
      </w:r>
      <w:proofErr w:type="spellStart"/>
      <w:r w:rsidR="0087429C">
        <w:rPr>
          <w:rFonts w:ascii="Times New Roman" w:hAnsi="Times New Roman" w:cs="Times New Roman"/>
          <w:bCs/>
          <w:sz w:val="28"/>
          <w:szCs w:val="28"/>
        </w:rPr>
        <w:t>Поветкина</w:t>
      </w:r>
      <w:proofErr w:type="spellEnd"/>
      <w:r w:rsidR="0087429C">
        <w:rPr>
          <w:rFonts w:ascii="Times New Roman" w:hAnsi="Times New Roman" w:cs="Times New Roman"/>
          <w:bCs/>
          <w:sz w:val="28"/>
          <w:szCs w:val="28"/>
        </w:rPr>
        <w:t xml:space="preserve"> Оксана прочла стихотворения </w:t>
      </w:r>
      <w:r w:rsidR="0087429C">
        <w:rPr>
          <w:rFonts w:ascii="Times New Roman" w:hAnsi="Times New Roman" w:cs="Times New Roman"/>
          <w:sz w:val="28"/>
          <w:szCs w:val="28"/>
        </w:rPr>
        <w:t>«</w:t>
      </w:r>
      <w:r w:rsidR="0087429C" w:rsidRPr="005323DC">
        <w:rPr>
          <w:rFonts w:ascii="Times New Roman" w:hAnsi="Times New Roman" w:cs="Times New Roman"/>
          <w:sz w:val="28"/>
          <w:szCs w:val="28"/>
        </w:rPr>
        <w:t>Куряночка</w:t>
      </w:r>
      <w:r w:rsidR="0087429C">
        <w:rPr>
          <w:rFonts w:ascii="Times New Roman" w:hAnsi="Times New Roman" w:cs="Times New Roman"/>
          <w:sz w:val="28"/>
          <w:szCs w:val="28"/>
        </w:rPr>
        <w:t xml:space="preserve">» и </w:t>
      </w:r>
      <w:r w:rsidR="00874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29C">
        <w:rPr>
          <w:rFonts w:ascii="Times New Roman" w:hAnsi="Times New Roman" w:cs="Times New Roman"/>
          <w:sz w:val="28"/>
          <w:szCs w:val="28"/>
        </w:rPr>
        <w:t>«Зори роковой любви», Ефремов Артём «</w:t>
      </w:r>
      <w:r w:rsidR="0087429C" w:rsidRPr="005323DC">
        <w:rPr>
          <w:rFonts w:ascii="Times New Roman" w:hAnsi="Times New Roman" w:cs="Times New Roman"/>
          <w:sz w:val="28"/>
          <w:szCs w:val="28"/>
        </w:rPr>
        <w:t>Моя Россия</w:t>
      </w:r>
      <w:r w:rsidR="0087429C">
        <w:rPr>
          <w:rFonts w:ascii="Times New Roman" w:hAnsi="Times New Roman" w:cs="Times New Roman"/>
          <w:sz w:val="28"/>
          <w:szCs w:val="28"/>
        </w:rPr>
        <w:t>», Конорева Лиза «Родина моя».</w:t>
      </w:r>
      <w:r w:rsidR="00BF0229">
        <w:rPr>
          <w:rFonts w:ascii="Times New Roman" w:hAnsi="Times New Roman" w:cs="Times New Roman"/>
          <w:sz w:val="28"/>
          <w:szCs w:val="28"/>
        </w:rPr>
        <w:t xml:space="preserve"> Ведущей Татаренковой</w:t>
      </w:r>
      <w:r w:rsidR="0031536E">
        <w:rPr>
          <w:rFonts w:ascii="Times New Roman" w:hAnsi="Times New Roman" w:cs="Times New Roman"/>
          <w:sz w:val="28"/>
          <w:szCs w:val="28"/>
        </w:rPr>
        <w:t xml:space="preserve"> </w:t>
      </w:r>
      <w:r w:rsidR="00BF0229">
        <w:rPr>
          <w:rFonts w:ascii="Times New Roman" w:hAnsi="Times New Roman" w:cs="Times New Roman"/>
          <w:sz w:val="28"/>
          <w:szCs w:val="28"/>
        </w:rPr>
        <w:t xml:space="preserve"> Е.А. и учащимся Лыковым Кириллом были зачитаны отрывки из повести «Анютины глазки». </w:t>
      </w:r>
      <w:r w:rsidR="000B4F4E">
        <w:rPr>
          <w:rFonts w:ascii="Times New Roman" w:hAnsi="Times New Roman" w:cs="Times New Roman"/>
          <w:sz w:val="28"/>
          <w:szCs w:val="28"/>
        </w:rPr>
        <w:t xml:space="preserve">Многие песни, сопровождающие мероприятие, на стихи Анны Михайловны. «Край, Золотухинский родной» - песня гимн Золотухинского района прозвучала в исполнение </w:t>
      </w:r>
      <w:r w:rsidR="0031536E">
        <w:rPr>
          <w:rFonts w:ascii="Times New Roman" w:hAnsi="Times New Roman" w:cs="Times New Roman"/>
          <w:sz w:val="28"/>
          <w:szCs w:val="28"/>
        </w:rPr>
        <w:t xml:space="preserve">В. </w:t>
      </w:r>
      <w:r w:rsidR="00551AF3">
        <w:rPr>
          <w:rFonts w:ascii="Times New Roman" w:hAnsi="Times New Roman" w:cs="Times New Roman"/>
          <w:sz w:val="28"/>
          <w:szCs w:val="28"/>
        </w:rPr>
        <w:t xml:space="preserve"> </w:t>
      </w:r>
      <w:r w:rsidR="000B4F4E">
        <w:rPr>
          <w:rFonts w:ascii="Times New Roman" w:hAnsi="Times New Roman" w:cs="Times New Roman"/>
          <w:sz w:val="28"/>
          <w:szCs w:val="28"/>
        </w:rPr>
        <w:t xml:space="preserve">Кривошапова, в его же исполнении </w:t>
      </w:r>
      <w:r w:rsidR="00551AF3">
        <w:rPr>
          <w:rFonts w:ascii="Times New Roman" w:hAnsi="Times New Roman" w:cs="Times New Roman"/>
          <w:sz w:val="28"/>
          <w:szCs w:val="28"/>
        </w:rPr>
        <w:t>звучала</w:t>
      </w:r>
      <w:r w:rsidR="000B4F4E">
        <w:rPr>
          <w:rFonts w:ascii="Times New Roman" w:hAnsi="Times New Roman" w:cs="Times New Roman"/>
          <w:sz w:val="28"/>
          <w:szCs w:val="28"/>
        </w:rPr>
        <w:t xml:space="preserve"> песня «Белые розы» тоже на стихи </w:t>
      </w:r>
      <w:r w:rsidR="00B13999">
        <w:rPr>
          <w:rFonts w:ascii="Times New Roman" w:hAnsi="Times New Roman" w:cs="Times New Roman"/>
          <w:sz w:val="28"/>
          <w:szCs w:val="28"/>
        </w:rPr>
        <w:t>Алфёровой А.М</w:t>
      </w:r>
      <w:r w:rsidR="000B4F4E">
        <w:rPr>
          <w:rFonts w:ascii="Times New Roman" w:hAnsi="Times New Roman" w:cs="Times New Roman"/>
          <w:sz w:val="28"/>
          <w:szCs w:val="28"/>
        </w:rPr>
        <w:t xml:space="preserve">. </w:t>
      </w:r>
      <w:r w:rsidR="00551AF3">
        <w:rPr>
          <w:rFonts w:ascii="Times New Roman" w:hAnsi="Times New Roman" w:cs="Times New Roman"/>
          <w:sz w:val="28"/>
          <w:szCs w:val="28"/>
        </w:rPr>
        <w:t xml:space="preserve">Евгений Алехин исполнил </w:t>
      </w:r>
      <w:r w:rsidR="00014250">
        <w:rPr>
          <w:rFonts w:ascii="Times New Roman" w:hAnsi="Times New Roman" w:cs="Times New Roman"/>
          <w:sz w:val="28"/>
          <w:szCs w:val="28"/>
        </w:rPr>
        <w:t xml:space="preserve">под гитару песни </w:t>
      </w:r>
      <w:r w:rsidR="00BB3A09" w:rsidRPr="00BB3A09">
        <w:rPr>
          <w:rFonts w:ascii="Times New Roman" w:hAnsi="Times New Roman" w:cs="Times New Roman"/>
          <w:bCs/>
          <w:sz w:val="28"/>
          <w:szCs w:val="28"/>
        </w:rPr>
        <w:t xml:space="preserve">«Женщина с </w:t>
      </w:r>
      <w:proofErr w:type="spellStart"/>
      <w:r w:rsidR="004D48C1">
        <w:rPr>
          <w:rFonts w:ascii="Times New Roman" w:hAnsi="Times New Roman" w:cs="Times New Roman"/>
          <w:bCs/>
          <w:sz w:val="28"/>
          <w:szCs w:val="28"/>
        </w:rPr>
        <w:t>д</w:t>
      </w:r>
      <w:r w:rsidR="00BB3A09" w:rsidRPr="00BB3A09">
        <w:rPr>
          <w:rFonts w:ascii="Times New Roman" w:hAnsi="Times New Roman" w:cs="Times New Roman"/>
          <w:bCs/>
          <w:sz w:val="28"/>
          <w:szCs w:val="28"/>
        </w:rPr>
        <w:t>жокондовской</w:t>
      </w:r>
      <w:proofErr w:type="spellEnd"/>
      <w:r w:rsidR="00BB3A09" w:rsidRPr="00BB3A09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r w:rsidR="00BB3A09">
        <w:rPr>
          <w:rFonts w:ascii="Times New Roman" w:hAnsi="Times New Roman" w:cs="Times New Roman"/>
          <w:bCs/>
          <w:sz w:val="28"/>
          <w:szCs w:val="28"/>
        </w:rPr>
        <w:t>ы</w:t>
      </w:r>
      <w:r w:rsidR="00BB3A09" w:rsidRPr="00BB3A09">
        <w:rPr>
          <w:rFonts w:ascii="Times New Roman" w:hAnsi="Times New Roman" w:cs="Times New Roman"/>
          <w:bCs/>
          <w:sz w:val="28"/>
          <w:szCs w:val="28"/>
        </w:rPr>
        <w:t>бкой»</w:t>
      </w:r>
      <w:r w:rsidR="00BB3A09">
        <w:rPr>
          <w:rFonts w:ascii="Times New Roman" w:hAnsi="Times New Roman" w:cs="Times New Roman"/>
          <w:bCs/>
          <w:sz w:val="28"/>
          <w:szCs w:val="28"/>
        </w:rPr>
        <w:t xml:space="preserve"> и «Свеча горела восковая». </w:t>
      </w:r>
      <w:r w:rsidR="00551AF3">
        <w:rPr>
          <w:rFonts w:ascii="Times New Roman" w:hAnsi="Times New Roman" w:cs="Times New Roman"/>
          <w:bCs/>
          <w:sz w:val="28"/>
          <w:szCs w:val="28"/>
        </w:rPr>
        <w:t xml:space="preserve">Проникновенно звучал голос </w:t>
      </w:r>
      <w:r w:rsidR="00BB3A09">
        <w:rPr>
          <w:rFonts w:ascii="Times New Roman" w:hAnsi="Times New Roman" w:cs="Times New Roman"/>
          <w:bCs/>
          <w:sz w:val="28"/>
          <w:szCs w:val="28"/>
        </w:rPr>
        <w:t>Андре</w:t>
      </w:r>
      <w:r w:rsidR="00551AF3">
        <w:rPr>
          <w:rFonts w:ascii="Times New Roman" w:hAnsi="Times New Roman" w:cs="Times New Roman"/>
          <w:bCs/>
          <w:sz w:val="28"/>
          <w:szCs w:val="28"/>
        </w:rPr>
        <w:t>я</w:t>
      </w:r>
      <w:r w:rsidR="00BB3A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3A09">
        <w:rPr>
          <w:rFonts w:ascii="Times New Roman" w:hAnsi="Times New Roman" w:cs="Times New Roman"/>
          <w:bCs/>
          <w:sz w:val="28"/>
          <w:szCs w:val="28"/>
        </w:rPr>
        <w:t>Томаров</w:t>
      </w:r>
      <w:r w:rsidR="00551AF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551AF3">
        <w:rPr>
          <w:rFonts w:ascii="Times New Roman" w:hAnsi="Times New Roman" w:cs="Times New Roman"/>
          <w:bCs/>
          <w:sz w:val="28"/>
          <w:szCs w:val="28"/>
        </w:rPr>
        <w:t xml:space="preserve"> с песней</w:t>
      </w:r>
      <w:r w:rsidR="0031536E">
        <w:rPr>
          <w:rFonts w:ascii="Times New Roman" w:hAnsi="Times New Roman" w:cs="Times New Roman"/>
          <w:bCs/>
          <w:sz w:val="28"/>
          <w:szCs w:val="28"/>
        </w:rPr>
        <w:t xml:space="preserve"> «Но</w:t>
      </w:r>
      <w:r w:rsidR="00BB3A09">
        <w:rPr>
          <w:rFonts w:ascii="Times New Roman" w:hAnsi="Times New Roman" w:cs="Times New Roman"/>
          <w:bCs/>
          <w:sz w:val="28"/>
          <w:szCs w:val="28"/>
        </w:rPr>
        <w:t xml:space="preserve">ктюрн». </w:t>
      </w:r>
    </w:p>
    <w:p w:rsidR="0032640A" w:rsidRDefault="001C6E86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A09">
        <w:rPr>
          <w:rFonts w:ascii="Times New Roman" w:hAnsi="Times New Roman" w:cs="Times New Roman"/>
          <w:bCs/>
          <w:sz w:val="28"/>
          <w:szCs w:val="28"/>
        </w:rPr>
        <w:t xml:space="preserve"> Члены литературного объединения «Поэтические россыпи», которое Анна Михайловна возглавляет уже 33 года, тоже пришли поздравить своего руководителя с таким значимым событием.</w:t>
      </w:r>
      <w:r w:rsidR="00BF03B0">
        <w:rPr>
          <w:rFonts w:ascii="Times New Roman" w:hAnsi="Times New Roman" w:cs="Times New Roman"/>
          <w:bCs/>
          <w:sz w:val="28"/>
          <w:szCs w:val="28"/>
        </w:rPr>
        <w:t xml:space="preserve"> Сергей Никитины</w:t>
      </w:r>
      <w:r w:rsidR="0032640A">
        <w:rPr>
          <w:rFonts w:ascii="Times New Roman" w:hAnsi="Times New Roman" w:cs="Times New Roman"/>
          <w:bCs/>
          <w:sz w:val="28"/>
          <w:szCs w:val="28"/>
        </w:rPr>
        <w:t xml:space="preserve"> прочел написанное им стихотворение, посвященное этой удивительной женщине «На пике поэтического взлета»</w:t>
      </w:r>
      <w:r w:rsidR="00BF03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640A">
        <w:rPr>
          <w:rFonts w:ascii="Times New Roman" w:hAnsi="Times New Roman" w:cs="Times New Roman"/>
          <w:bCs/>
          <w:sz w:val="28"/>
          <w:szCs w:val="28"/>
        </w:rPr>
        <w:t xml:space="preserve">Валентина Никитина прочла стихи из сборника. Музыкальным подарком поздравил Александр Перелыгин. </w:t>
      </w:r>
      <w:r w:rsidR="00BF03B0">
        <w:rPr>
          <w:rFonts w:ascii="Times New Roman" w:hAnsi="Times New Roman" w:cs="Times New Roman"/>
          <w:bCs/>
          <w:sz w:val="28"/>
          <w:szCs w:val="28"/>
        </w:rPr>
        <w:t>Геннадий Пушечников</w:t>
      </w:r>
      <w:r w:rsidR="0032640A">
        <w:rPr>
          <w:rFonts w:ascii="Times New Roman" w:hAnsi="Times New Roman" w:cs="Times New Roman"/>
          <w:bCs/>
          <w:sz w:val="28"/>
          <w:szCs w:val="28"/>
        </w:rPr>
        <w:t xml:space="preserve"> пожелал дальнейших успехов в творческой деятельности.</w:t>
      </w:r>
    </w:p>
    <w:p w:rsidR="00BB3A09" w:rsidRDefault="001671F7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640A">
        <w:rPr>
          <w:rFonts w:ascii="Times New Roman" w:hAnsi="Times New Roman" w:cs="Times New Roman"/>
          <w:bCs/>
          <w:sz w:val="28"/>
          <w:szCs w:val="28"/>
        </w:rPr>
        <w:t xml:space="preserve">Не обошли вниманием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Анну Михайловну </w:t>
      </w:r>
      <w:r w:rsidR="0032640A">
        <w:rPr>
          <w:rFonts w:ascii="Times New Roman" w:hAnsi="Times New Roman" w:cs="Times New Roman"/>
          <w:bCs/>
          <w:sz w:val="28"/>
          <w:szCs w:val="28"/>
        </w:rPr>
        <w:t>и коллеги, педагоги.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исполнение учителя географии Ефремовой Евгении Владимировны прозвучала песня «Хризантемы». </w:t>
      </w:r>
      <w:r w:rsidR="00BF0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благодарности выразили учителя русского языка и литературы Кривошеева Ирина Геннадьевна и Лыкова Валентина Ивановна.</w:t>
      </w:r>
    </w:p>
    <w:p w:rsidR="00914F80" w:rsidRDefault="00914F80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праздник пришли, и родные Анны Михайловны поддержать и поздравить. </w:t>
      </w:r>
      <w:r w:rsidR="004D48C1">
        <w:rPr>
          <w:rFonts w:ascii="Times New Roman" w:hAnsi="Times New Roman" w:cs="Times New Roman"/>
          <w:bCs/>
          <w:sz w:val="28"/>
          <w:szCs w:val="28"/>
        </w:rPr>
        <w:t>Зинаида Михайловна, старшая сестра прочла стихотворения из нового сборника «Куряночка».</w:t>
      </w:r>
    </w:p>
    <w:p w:rsidR="00914F80" w:rsidRDefault="003A055D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  библиотеки Докукина М.В. от всего коллектива библиотечных работников Золотухинского района поздравила виновницу торжества, поблагодарила за дружбу и сотрудничество</w:t>
      </w:r>
      <w:r w:rsidR="00914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E86" w:rsidRDefault="00914F80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Алфёрова А.М. </w:t>
      </w:r>
      <w:r w:rsidR="00DE4389">
        <w:rPr>
          <w:rFonts w:ascii="Times New Roman" w:hAnsi="Times New Roman" w:cs="Times New Roman"/>
          <w:bCs/>
          <w:sz w:val="28"/>
          <w:szCs w:val="28"/>
        </w:rPr>
        <w:t>в свою очередь выразила всем благодарность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радушный прием и подарила книги всем желающим со своим автографом.</w:t>
      </w:r>
      <w:r w:rsidR="003A05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4389" w:rsidRPr="00BB3A09" w:rsidRDefault="00DE4389" w:rsidP="001502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Редко в наше время встретишь людей, с самой юности отмеченных доброй звездой и мы горды тем, что это наша землячка.</w:t>
      </w:r>
    </w:p>
    <w:p w:rsidR="004840FC" w:rsidRPr="00A9395C" w:rsidRDefault="004840FC">
      <w:pPr>
        <w:rPr>
          <w:rFonts w:ascii="Times New Roman" w:hAnsi="Times New Roman" w:cs="Times New Roman"/>
          <w:sz w:val="28"/>
          <w:szCs w:val="28"/>
        </w:rPr>
      </w:pPr>
    </w:p>
    <w:sectPr w:rsidR="004840FC" w:rsidRPr="00A9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95C"/>
    <w:rsid w:val="00014250"/>
    <w:rsid w:val="000B4F4E"/>
    <w:rsid w:val="00150233"/>
    <w:rsid w:val="001671F7"/>
    <w:rsid w:val="001C6E86"/>
    <w:rsid w:val="0031536E"/>
    <w:rsid w:val="0032640A"/>
    <w:rsid w:val="003A055D"/>
    <w:rsid w:val="004840FC"/>
    <w:rsid w:val="004D48C1"/>
    <w:rsid w:val="00551AF3"/>
    <w:rsid w:val="0087429C"/>
    <w:rsid w:val="00914F80"/>
    <w:rsid w:val="00A9395C"/>
    <w:rsid w:val="00B13999"/>
    <w:rsid w:val="00B22D41"/>
    <w:rsid w:val="00BB3A09"/>
    <w:rsid w:val="00BF0229"/>
    <w:rsid w:val="00BF03B0"/>
    <w:rsid w:val="00D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ret</cp:lastModifiedBy>
  <cp:revision>7</cp:revision>
  <dcterms:created xsi:type="dcterms:W3CDTF">2019-10-25T08:54:00Z</dcterms:created>
  <dcterms:modified xsi:type="dcterms:W3CDTF">2019-10-31T06:59:00Z</dcterms:modified>
</cp:coreProperties>
</file>