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E" w:rsidRPr="00D3589B" w:rsidRDefault="008E425E" w:rsidP="00CC29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3589B" w:rsidRDefault="00ED12B7" w:rsidP="0014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946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00" w:rsidRDefault="00ED12B7" w:rsidP="0014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</w:t>
      </w:r>
      <w:r w:rsidR="00936380" w:rsidRPr="00557D68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D679B2">
        <w:rPr>
          <w:rFonts w:ascii="Times New Roman" w:hAnsi="Times New Roman" w:cs="Times New Roman"/>
          <w:sz w:val="28"/>
          <w:szCs w:val="28"/>
        </w:rPr>
        <w:t xml:space="preserve"> </w:t>
      </w:r>
      <w:r w:rsidR="00141F00">
        <w:rPr>
          <w:rFonts w:ascii="Times New Roman" w:hAnsi="Times New Roman" w:cs="Times New Roman"/>
          <w:sz w:val="28"/>
          <w:szCs w:val="28"/>
        </w:rPr>
        <w:t xml:space="preserve">Областной литературной </w:t>
      </w:r>
      <w:r w:rsidR="00141F00" w:rsidRPr="005B21F9">
        <w:rPr>
          <w:rFonts w:ascii="Times New Roman" w:hAnsi="Times New Roman" w:cs="Times New Roman"/>
          <w:sz w:val="28"/>
          <w:szCs w:val="28"/>
        </w:rPr>
        <w:t>акции</w:t>
      </w:r>
      <w:r w:rsidR="0014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3D" w:rsidRDefault="00141F00" w:rsidP="00412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1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с писателем Константином Воробьевым</w:t>
      </w:r>
      <w:r w:rsidRPr="005B21F9">
        <w:rPr>
          <w:rFonts w:ascii="Times New Roman" w:hAnsi="Times New Roman" w:cs="Times New Roman"/>
          <w:sz w:val="28"/>
          <w:szCs w:val="28"/>
        </w:rPr>
        <w:t>»</w:t>
      </w:r>
      <w:r w:rsidR="00045D3D">
        <w:rPr>
          <w:rFonts w:ascii="Times New Roman" w:hAnsi="Times New Roman" w:cs="Times New Roman"/>
          <w:sz w:val="28"/>
          <w:szCs w:val="28"/>
        </w:rPr>
        <w:t>,</w:t>
      </w:r>
    </w:p>
    <w:p w:rsidR="00045D3D" w:rsidRPr="005B21F9" w:rsidRDefault="00045D3D" w:rsidP="00045D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1F9">
        <w:rPr>
          <w:rFonts w:ascii="Times New Roman" w:hAnsi="Times New Roman" w:cs="Times New Roman"/>
          <w:bCs/>
          <w:sz w:val="28"/>
          <w:szCs w:val="28"/>
        </w:rPr>
        <w:t xml:space="preserve">посвященной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5B21F9">
        <w:rPr>
          <w:rFonts w:ascii="Times New Roman" w:hAnsi="Times New Roman" w:cs="Times New Roman"/>
          <w:bCs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bCs/>
          <w:sz w:val="28"/>
          <w:szCs w:val="28"/>
        </w:rPr>
        <w:t>со дня рождения К.Д. Воробьева</w:t>
      </w:r>
      <w:bookmarkStart w:id="0" w:name="_GoBack"/>
      <w:bookmarkEnd w:id="0"/>
    </w:p>
    <w:p w:rsidR="00211221" w:rsidRPr="004128B7" w:rsidRDefault="00402C7C" w:rsidP="00412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124457" w:rsidRPr="006B23DB" w:rsidRDefault="00ED12B7" w:rsidP="0091276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547" w:rsidRPr="006B23DB">
        <w:rPr>
          <w:rFonts w:ascii="Times New Roman" w:hAnsi="Times New Roman" w:cs="Times New Roman"/>
          <w:b/>
          <w:sz w:val="28"/>
          <w:szCs w:val="28"/>
        </w:rPr>
        <w:t xml:space="preserve">«Поэт и воин Курской земли» - литературная игра. </w:t>
      </w:r>
    </w:p>
    <w:p w:rsidR="00124457" w:rsidRPr="00124457" w:rsidRDefault="00124457" w:rsidP="00124457">
      <w:pPr>
        <w:pStyle w:val="aa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познакомили школьников с героической биографией К. Воробьева, представив презентацию жизни писателя – фронтовика. </w:t>
      </w:r>
      <w:r w:rsidR="00E07D0A">
        <w:rPr>
          <w:rFonts w:ascii="Times New Roman" w:hAnsi="Times New Roman" w:cs="Times New Roman"/>
          <w:sz w:val="28"/>
          <w:szCs w:val="28"/>
        </w:rPr>
        <w:t>Далее участники мероприятия разделились на две команды и совершили литературно-интерактивное</w:t>
      </w:r>
      <w:r w:rsidRPr="00124457">
        <w:rPr>
          <w:rFonts w:ascii="Times New Roman" w:hAnsi="Times New Roman" w:cs="Times New Roman"/>
          <w:sz w:val="28"/>
          <w:szCs w:val="28"/>
        </w:rPr>
        <w:t xml:space="preserve"> путешествие по «станциям»:</w:t>
      </w:r>
    </w:p>
    <w:p w:rsidR="00124457" w:rsidRPr="00124457" w:rsidRDefault="00124457" w:rsidP="00124457">
      <w:pPr>
        <w:pStyle w:val="aa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124457">
        <w:rPr>
          <w:rFonts w:ascii="Times New Roman" w:hAnsi="Times New Roman" w:cs="Times New Roman"/>
          <w:sz w:val="28"/>
          <w:szCs w:val="28"/>
        </w:rPr>
        <w:t xml:space="preserve">«Поэт и воин Курской земли» – о </w:t>
      </w:r>
      <w:r w:rsidR="00E07D0A">
        <w:rPr>
          <w:rFonts w:ascii="Times New Roman" w:hAnsi="Times New Roman" w:cs="Times New Roman"/>
          <w:sz w:val="28"/>
          <w:szCs w:val="28"/>
        </w:rPr>
        <w:t>жизни нашего земляка и</w:t>
      </w:r>
      <w:r w:rsidRPr="00124457">
        <w:rPr>
          <w:rFonts w:ascii="Times New Roman" w:hAnsi="Times New Roman" w:cs="Times New Roman"/>
          <w:sz w:val="28"/>
          <w:szCs w:val="28"/>
        </w:rPr>
        <w:t xml:space="preserve"> </w:t>
      </w:r>
      <w:r w:rsidR="00E07D0A">
        <w:rPr>
          <w:rFonts w:ascii="Times New Roman" w:hAnsi="Times New Roman" w:cs="Times New Roman"/>
          <w:sz w:val="28"/>
          <w:szCs w:val="28"/>
        </w:rPr>
        <w:t xml:space="preserve">ярких </w:t>
      </w:r>
      <w:r w:rsidRPr="00124457">
        <w:rPr>
          <w:rFonts w:ascii="Times New Roman" w:hAnsi="Times New Roman" w:cs="Times New Roman"/>
          <w:sz w:val="28"/>
          <w:szCs w:val="28"/>
        </w:rPr>
        <w:t>моментах его</w:t>
      </w:r>
      <w:r w:rsidR="00E07D0A">
        <w:rPr>
          <w:rFonts w:ascii="Times New Roman" w:hAnsi="Times New Roman" w:cs="Times New Roman"/>
          <w:sz w:val="28"/>
          <w:szCs w:val="28"/>
        </w:rPr>
        <w:t xml:space="preserve"> </w:t>
      </w:r>
      <w:r w:rsidR="00F03AE6">
        <w:rPr>
          <w:rFonts w:ascii="Times New Roman" w:hAnsi="Times New Roman" w:cs="Times New Roman"/>
          <w:sz w:val="28"/>
          <w:szCs w:val="28"/>
        </w:rPr>
        <w:t>биографии;</w:t>
      </w:r>
    </w:p>
    <w:p w:rsidR="00124457" w:rsidRPr="00124457" w:rsidRDefault="00124457" w:rsidP="00124457">
      <w:pPr>
        <w:pStyle w:val="aa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124457">
        <w:rPr>
          <w:rFonts w:ascii="Times New Roman" w:hAnsi="Times New Roman" w:cs="Times New Roman"/>
          <w:sz w:val="28"/>
          <w:szCs w:val="28"/>
        </w:rPr>
        <w:t>«Книги, вместившие судьбу» – о произведениях,</w:t>
      </w:r>
      <w:r w:rsidR="00E07D0A">
        <w:rPr>
          <w:rFonts w:ascii="Times New Roman" w:hAnsi="Times New Roman" w:cs="Times New Roman"/>
          <w:sz w:val="28"/>
          <w:szCs w:val="28"/>
        </w:rPr>
        <w:t xml:space="preserve"> </w:t>
      </w:r>
      <w:r w:rsidR="00F03AE6">
        <w:rPr>
          <w:rFonts w:ascii="Times New Roman" w:hAnsi="Times New Roman" w:cs="Times New Roman"/>
          <w:sz w:val="28"/>
          <w:szCs w:val="28"/>
        </w:rPr>
        <w:t>прототипом героев, которых был сам автор;</w:t>
      </w:r>
    </w:p>
    <w:p w:rsidR="00124457" w:rsidRDefault="00124457" w:rsidP="00124457">
      <w:pPr>
        <w:pStyle w:val="aa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124457">
        <w:rPr>
          <w:rFonts w:ascii="Times New Roman" w:hAnsi="Times New Roman" w:cs="Times New Roman"/>
          <w:sz w:val="28"/>
          <w:szCs w:val="28"/>
        </w:rPr>
        <w:t xml:space="preserve">«По страницам книг Константина Воробьева» – </w:t>
      </w:r>
      <w:r w:rsidR="00F03AE6">
        <w:rPr>
          <w:rFonts w:ascii="Times New Roman" w:hAnsi="Times New Roman" w:cs="Times New Roman"/>
          <w:sz w:val="28"/>
          <w:szCs w:val="28"/>
        </w:rPr>
        <w:t>на этой «станции</w:t>
      </w:r>
      <w:r w:rsidRPr="00124457">
        <w:rPr>
          <w:rFonts w:ascii="Times New Roman" w:hAnsi="Times New Roman" w:cs="Times New Roman"/>
          <w:sz w:val="28"/>
          <w:szCs w:val="28"/>
        </w:rPr>
        <w:t xml:space="preserve">» </w:t>
      </w:r>
      <w:r w:rsidR="00F03AE6">
        <w:rPr>
          <w:rFonts w:ascii="Times New Roman" w:hAnsi="Times New Roman" w:cs="Times New Roman"/>
          <w:sz w:val="28"/>
          <w:szCs w:val="28"/>
        </w:rPr>
        <w:t>вспоминали сюжеты</w:t>
      </w:r>
      <w:r w:rsidRPr="00124457">
        <w:rPr>
          <w:rFonts w:ascii="Times New Roman" w:hAnsi="Times New Roman" w:cs="Times New Roman"/>
          <w:sz w:val="28"/>
          <w:szCs w:val="28"/>
        </w:rPr>
        <w:t xml:space="preserve"> рассказов</w:t>
      </w:r>
      <w:r w:rsidR="00F03AE6">
        <w:rPr>
          <w:rFonts w:ascii="Times New Roman" w:hAnsi="Times New Roman" w:cs="Times New Roman"/>
          <w:sz w:val="28"/>
          <w:szCs w:val="28"/>
        </w:rPr>
        <w:t xml:space="preserve"> </w:t>
      </w:r>
      <w:r w:rsidRPr="00124457">
        <w:rPr>
          <w:rFonts w:ascii="Times New Roman" w:hAnsi="Times New Roman" w:cs="Times New Roman"/>
          <w:sz w:val="28"/>
          <w:szCs w:val="28"/>
        </w:rPr>
        <w:t>писателя.</w:t>
      </w:r>
      <w:r w:rsidR="00F03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E6" w:rsidRDefault="00F03AE6" w:rsidP="00124457">
      <w:pPr>
        <w:pStyle w:val="aa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мероприятия хорошо подготовились, они заранее прочитали повести и рассказы, по</w:t>
      </w:r>
      <w:r w:rsidR="00D975E8">
        <w:rPr>
          <w:rFonts w:ascii="Times New Roman" w:hAnsi="Times New Roman" w:cs="Times New Roman"/>
          <w:sz w:val="28"/>
          <w:szCs w:val="28"/>
        </w:rPr>
        <w:t>этому били активны, дружно отвечали на вопросы литературной игры. Вниманию присутствующих была представлена выставка книг «Биография подвига».</w:t>
      </w:r>
    </w:p>
    <w:p w:rsidR="00912764" w:rsidRPr="006B23DB" w:rsidRDefault="00912764" w:rsidP="0091276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DB">
        <w:rPr>
          <w:rFonts w:ascii="Times New Roman" w:hAnsi="Times New Roman" w:cs="Times New Roman"/>
          <w:b/>
          <w:sz w:val="28"/>
          <w:szCs w:val="28"/>
        </w:rPr>
        <w:t xml:space="preserve">Акция «Путешествие книги». </w:t>
      </w:r>
    </w:p>
    <w:p w:rsidR="00912764" w:rsidRDefault="00912764" w:rsidP="00912764">
      <w:pPr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К. Воробьева «Убиты под Москвой», благодаря нашим читателям совершила путешествие из библиотеки в школу, где «встретилась» с учащимися 6-8 классов, почитателями творчества писателя-юбиляра.</w:t>
      </w:r>
    </w:p>
    <w:p w:rsidR="00912764" w:rsidRPr="006B23DB" w:rsidRDefault="00581D42" w:rsidP="006B205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DB">
        <w:rPr>
          <w:rFonts w:ascii="Times New Roman" w:hAnsi="Times New Roman" w:cs="Times New Roman"/>
          <w:b/>
          <w:sz w:val="28"/>
          <w:szCs w:val="28"/>
        </w:rPr>
        <w:t>Спринт-акции «Разгадай кроссворд – получи книгу».</w:t>
      </w:r>
    </w:p>
    <w:p w:rsidR="00581D42" w:rsidRPr="00581D42" w:rsidRDefault="00581D42" w:rsidP="00581D42">
      <w:pPr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акции были размещены на странице нашей библиотеки </w:t>
      </w:r>
      <w:r w:rsidRPr="00581D42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. Победителем стала </w:t>
      </w:r>
      <w:r w:rsidR="006B23DB">
        <w:rPr>
          <w:rFonts w:ascii="Times New Roman" w:hAnsi="Times New Roman" w:cs="Times New Roman"/>
          <w:sz w:val="28"/>
          <w:szCs w:val="28"/>
        </w:rPr>
        <w:t xml:space="preserve">читатель библиотеки Настя Полякова, которая и получила книгу К. Воробьева в подарок. </w:t>
      </w:r>
    </w:p>
    <w:p w:rsidR="0076767E" w:rsidRPr="00ED12B7" w:rsidRDefault="0076767E" w:rsidP="00ED12B7">
      <w:pPr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sz w:val="28"/>
          <w:szCs w:val="28"/>
        </w:rPr>
      </w:pPr>
      <w:r w:rsidRPr="00ED12B7">
        <w:rPr>
          <w:rFonts w:ascii="Times New Roman" w:hAnsi="Times New Roman"/>
          <w:sz w:val="28"/>
          <w:szCs w:val="28"/>
        </w:rPr>
        <w:t xml:space="preserve"> </w:t>
      </w:r>
    </w:p>
    <w:sectPr w:rsidR="0076767E" w:rsidRPr="00ED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BC" w:rsidRDefault="001301BC" w:rsidP="007D71BE">
      <w:pPr>
        <w:spacing w:after="0" w:line="240" w:lineRule="auto"/>
      </w:pPr>
      <w:r>
        <w:separator/>
      </w:r>
    </w:p>
  </w:endnote>
  <w:endnote w:type="continuationSeparator" w:id="0">
    <w:p w:rsidR="001301BC" w:rsidRDefault="001301BC" w:rsidP="007D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BC" w:rsidRDefault="001301BC" w:rsidP="007D71BE">
      <w:pPr>
        <w:spacing w:after="0" w:line="240" w:lineRule="auto"/>
      </w:pPr>
      <w:r>
        <w:separator/>
      </w:r>
    </w:p>
  </w:footnote>
  <w:footnote w:type="continuationSeparator" w:id="0">
    <w:p w:rsidR="001301BC" w:rsidRDefault="001301BC" w:rsidP="007D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225"/>
    <w:multiLevelType w:val="hybridMultilevel"/>
    <w:tmpl w:val="A75859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D572A"/>
    <w:multiLevelType w:val="hybridMultilevel"/>
    <w:tmpl w:val="65362F78"/>
    <w:lvl w:ilvl="0" w:tplc="68E6C916">
      <w:start w:val="1"/>
      <w:numFmt w:val="decimal"/>
      <w:lvlText w:val="%1."/>
      <w:lvlJc w:val="left"/>
      <w:pPr>
        <w:ind w:left="617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42876B14"/>
    <w:multiLevelType w:val="hybridMultilevel"/>
    <w:tmpl w:val="66A66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C5750"/>
    <w:multiLevelType w:val="hybridMultilevel"/>
    <w:tmpl w:val="BD66A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631ECF"/>
    <w:multiLevelType w:val="hybridMultilevel"/>
    <w:tmpl w:val="724074AE"/>
    <w:lvl w:ilvl="0" w:tplc="AD54FD8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632E14CA"/>
    <w:multiLevelType w:val="hybridMultilevel"/>
    <w:tmpl w:val="5A92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80747"/>
    <w:multiLevelType w:val="hybridMultilevel"/>
    <w:tmpl w:val="2166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38"/>
    <w:rsid w:val="00016EB1"/>
    <w:rsid w:val="00045D3D"/>
    <w:rsid w:val="00080E21"/>
    <w:rsid w:val="000963A5"/>
    <w:rsid w:val="00097A63"/>
    <w:rsid w:val="000A6588"/>
    <w:rsid w:val="000D147D"/>
    <w:rsid w:val="00107C61"/>
    <w:rsid w:val="00124457"/>
    <w:rsid w:val="001301BC"/>
    <w:rsid w:val="00141F00"/>
    <w:rsid w:val="001D572A"/>
    <w:rsid w:val="001D6A35"/>
    <w:rsid w:val="001D6E51"/>
    <w:rsid w:val="00211221"/>
    <w:rsid w:val="00232CB5"/>
    <w:rsid w:val="002372C1"/>
    <w:rsid w:val="002A6D23"/>
    <w:rsid w:val="002B0B50"/>
    <w:rsid w:val="002C0703"/>
    <w:rsid w:val="002C160E"/>
    <w:rsid w:val="00354777"/>
    <w:rsid w:val="003577A6"/>
    <w:rsid w:val="003713E7"/>
    <w:rsid w:val="003B0465"/>
    <w:rsid w:val="003E4A4B"/>
    <w:rsid w:val="00402C7C"/>
    <w:rsid w:val="004128B7"/>
    <w:rsid w:val="004217FB"/>
    <w:rsid w:val="0042250A"/>
    <w:rsid w:val="0044559F"/>
    <w:rsid w:val="00480988"/>
    <w:rsid w:val="004958DF"/>
    <w:rsid w:val="004B5527"/>
    <w:rsid w:val="004B5D53"/>
    <w:rsid w:val="00522787"/>
    <w:rsid w:val="005314EF"/>
    <w:rsid w:val="00557D68"/>
    <w:rsid w:val="00581D42"/>
    <w:rsid w:val="0059189C"/>
    <w:rsid w:val="005A3815"/>
    <w:rsid w:val="005C27E2"/>
    <w:rsid w:val="005C70ED"/>
    <w:rsid w:val="005E0839"/>
    <w:rsid w:val="0062547C"/>
    <w:rsid w:val="0063041E"/>
    <w:rsid w:val="00631FF8"/>
    <w:rsid w:val="006340F1"/>
    <w:rsid w:val="006361C3"/>
    <w:rsid w:val="006910BA"/>
    <w:rsid w:val="006A30D4"/>
    <w:rsid w:val="006B23DB"/>
    <w:rsid w:val="007276C5"/>
    <w:rsid w:val="007472CD"/>
    <w:rsid w:val="0076767E"/>
    <w:rsid w:val="00795A9E"/>
    <w:rsid w:val="007D71BE"/>
    <w:rsid w:val="008457C0"/>
    <w:rsid w:val="00850ED2"/>
    <w:rsid w:val="0089659F"/>
    <w:rsid w:val="008E0526"/>
    <w:rsid w:val="008E425E"/>
    <w:rsid w:val="00910C17"/>
    <w:rsid w:val="00912764"/>
    <w:rsid w:val="00936380"/>
    <w:rsid w:val="009461B0"/>
    <w:rsid w:val="009D4081"/>
    <w:rsid w:val="009E5996"/>
    <w:rsid w:val="00A166FB"/>
    <w:rsid w:val="00A67801"/>
    <w:rsid w:val="00A87C71"/>
    <w:rsid w:val="00AE5D02"/>
    <w:rsid w:val="00AE60A3"/>
    <w:rsid w:val="00B02DB7"/>
    <w:rsid w:val="00B33AEA"/>
    <w:rsid w:val="00BD3BFB"/>
    <w:rsid w:val="00BD5E3B"/>
    <w:rsid w:val="00C32F15"/>
    <w:rsid w:val="00C458A5"/>
    <w:rsid w:val="00C65808"/>
    <w:rsid w:val="00C73AAA"/>
    <w:rsid w:val="00C96BDA"/>
    <w:rsid w:val="00CB18CD"/>
    <w:rsid w:val="00CB25C7"/>
    <w:rsid w:val="00CC2917"/>
    <w:rsid w:val="00CC3EA8"/>
    <w:rsid w:val="00CD100A"/>
    <w:rsid w:val="00D17B03"/>
    <w:rsid w:val="00D3589B"/>
    <w:rsid w:val="00D60DE8"/>
    <w:rsid w:val="00D613D4"/>
    <w:rsid w:val="00D679B2"/>
    <w:rsid w:val="00D81144"/>
    <w:rsid w:val="00D975E8"/>
    <w:rsid w:val="00DE098F"/>
    <w:rsid w:val="00DE4591"/>
    <w:rsid w:val="00E07D0A"/>
    <w:rsid w:val="00E12DBB"/>
    <w:rsid w:val="00E2572C"/>
    <w:rsid w:val="00E35038"/>
    <w:rsid w:val="00E4416A"/>
    <w:rsid w:val="00E63137"/>
    <w:rsid w:val="00E76547"/>
    <w:rsid w:val="00EA5EC5"/>
    <w:rsid w:val="00EC720F"/>
    <w:rsid w:val="00EC7451"/>
    <w:rsid w:val="00ED12B7"/>
    <w:rsid w:val="00EF592D"/>
    <w:rsid w:val="00F03AE6"/>
    <w:rsid w:val="00FE466B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AA5"/>
  <w15:docId w15:val="{132DD993-3265-4FD0-940E-5B0CCB6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1BE"/>
  </w:style>
  <w:style w:type="paragraph" w:styleId="a8">
    <w:name w:val="footer"/>
    <w:basedOn w:val="a"/>
    <w:link w:val="a9"/>
    <w:uiPriority w:val="99"/>
    <w:unhideWhenUsed/>
    <w:rsid w:val="007D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1BE"/>
  </w:style>
  <w:style w:type="paragraph" w:styleId="aa">
    <w:name w:val="List Paragraph"/>
    <w:basedOn w:val="a"/>
    <w:uiPriority w:val="34"/>
    <w:qFormat/>
    <w:rsid w:val="00A1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EEC7-17EB-457F-8F57-90FBA038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PET</cp:lastModifiedBy>
  <cp:revision>63</cp:revision>
  <cp:lastPrinted>2018-02-12T08:48:00Z</cp:lastPrinted>
  <dcterms:created xsi:type="dcterms:W3CDTF">2018-01-10T07:24:00Z</dcterms:created>
  <dcterms:modified xsi:type="dcterms:W3CDTF">2019-09-25T07:45:00Z</dcterms:modified>
</cp:coreProperties>
</file>