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98" w:rsidRPr="00206C98" w:rsidRDefault="00206C98" w:rsidP="00E70D90">
      <w:pPr>
        <w:shd w:val="clear" w:color="auto" w:fill="FFFFFF"/>
        <w:spacing w:after="225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i/>
          <w:caps/>
          <w:color w:val="0070C0"/>
          <w:kern w:val="36"/>
          <w:sz w:val="32"/>
          <w:szCs w:val="36"/>
          <w:lang w:eastAsia="ru-RU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206C98">
        <w:rPr>
          <w:rFonts w:ascii="Monotype Corsiva" w:eastAsia="Times New Roman" w:hAnsi="Monotype Corsiva" w:cs="Times New Roman"/>
          <w:b/>
          <w:bCs/>
          <w:i/>
          <w:caps/>
          <w:color w:val="0070C0"/>
          <w:kern w:val="36"/>
          <w:sz w:val="32"/>
          <w:szCs w:val="36"/>
          <w:lang w:eastAsia="ru-RU"/>
          <w14:glow w14:rad="63500">
            <w14:schemeClr w14:val="accent5">
              <w14:alpha w14:val="60000"/>
              <w14:satMod w14:val="175000"/>
            </w14:schemeClr>
          </w14:glow>
        </w:rPr>
        <w:t>ИСТОРИЯ ГОСУДАРСТВЕННОГО ФЛАГА РОССИИ</w:t>
      </w:r>
    </w:p>
    <w:p w:rsidR="00206C98" w:rsidRPr="00206C98" w:rsidRDefault="00206C98" w:rsidP="00206C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206C98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Государственный флаг Российской Федерации</w:t>
      </w:r>
      <w:r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 – это официальный символ России наряду с ее гербом и гимном. Прямоугольное полотнище белого, синего и красного цветов – </w:t>
      </w:r>
      <w:proofErr w:type="gramStart"/>
      <w:r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российский</w:t>
      </w:r>
      <w:proofErr w:type="gramEnd"/>
      <w:r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proofErr w:type="spellStart"/>
      <w:r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триколор</w:t>
      </w:r>
      <w:proofErr w:type="spellEnd"/>
      <w:r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– имеет свою историю. Флаг менялся на протяжении столетий, а его история отражает этапы развития и изменения России.</w:t>
      </w:r>
    </w:p>
    <w:p w:rsidR="00206C98" w:rsidRPr="00206C98" w:rsidRDefault="00206C98" w:rsidP="004D17CD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6C98">
        <w:rPr>
          <w:rFonts w:ascii="Times New Roman" w:eastAsia="Times New Roman" w:hAnsi="Times New Roman" w:cs="Times New Roman"/>
          <w:noProof/>
          <w:color w:val="1D1D1D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6B5EDDB7" wp14:editId="316CB5E9">
            <wp:simplePos x="0" y="0"/>
            <wp:positionH relativeFrom="margin">
              <wp:posOffset>10160</wp:posOffset>
            </wp:positionH>
            <wp:positionV relativeFrom="margin">
              <wp:posOffset>1583055</wp:posOffset>
            </wp:positionV>
            <wp:extent cx="2158365" cy="1445895"/>
            <wp:effectExtent l="0" t="0" r="0" b="1905"/>
            <wp:wrapSquare wrapText="bothSides"/>
            <wp:docPr id="12" name="Рисунок 12" descr="Флаг в России 1668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в России 1668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6C98">
        <w:rPr>
          <w:rFonts w:ascii="Times New Roman" w:eastAsia="Times New Roman" w:hAnsi="Times New Roman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1668</w:t>
      </w:r>
    </w:p>
    <w:p w:rsidR="00206C98" w:rsidRPr="00206C98" w:rsidRDefault="00206C98" w:rsidP="004D1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До XVII века единого государственного флага в России не было. Первое упоминание о нем связано с именем царя Алексея Михайловича Романова. В 1668 году он в соответствии с европейской традицией повелел поднять флаг над первым русским военным кораблем, названным «Орел». Известно, что для изготовления первого флага были закуплены алая, белая и синяя материи, хотя точных сведений о том, к</w:t>
      </w:r>
      <w:r w:rsidR="0099621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ак он выглядел, нет. </w:t>
      </w:r>
    </w:p>
    <w:p w:rsidR="00206C98" w:rsidRPr="00206C98" w:rsidRDefault="00D971EA" w:rsidP="004D17CD">
      <w:pPr>
        <w:shd w:val="clear" w:color="auto" w:fill="FFFFFF"/>
        <w:spacing w:before="300" w:after="0"/>
        <w:jc w:val="center"/>
        <w:outlineLvl w:val="1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6C98">
        <w:rPr>
          <w:rFonts w:ascii="Times New Roman" w:eastAsia="Times New Roman" w:hAnsi="Times New Roman" w:cs="Times New Roman"/>
          <w:noProof/>
          <w:color w:val="1D1D1D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2FA468" wp14:editId="26C2E7C0">
            <wp:simplePos x="0" y="0"/>
            <wp:positionH relativeFrom="margin">
              <wp:posOffset>67310</wp:posOffset>
            </wp:positionH>
            <wp:positionV relativeFrom="margin">
              <wp:posOffset>3736975</wp:posOffset>
            </wp:positionV>
            <wp:extent cx="2158365" cy="1445895"/>
            <wp:effectExtent l="0" t="0" r="0" b="1905"/>
            <wp:wrapSquare wrapText="bothSides"/>
            <wp:docPr id="11" name="Рисунок 11" descr="Флаг в России 1693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г в России 1693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21E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206C98" w:rsidRPr="00206C98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1693</w:t>
      </w:r>
    </w:p>
    <w:p w:rsidR="00206C98" w:rsidRPr="00206C98" w:rsidRDefault="004D17CD" w:rsidP="00206C9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1693</w:t>
      </w:r>
      <w:r w:rsidR="00206C98"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="00206C98"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Петр I впервые использовал на своей яхте «флаг царя Московского». Флаг состоял из трех горизонтальных полос (белой, синей и красной), по центру флага был расположен золотой двуглавый орел. Таким образом, у флота появился свой единый флаг, который де-факто можно считать государственным флагом России.</w:t>
      </w:r>
    </w:p>
    <w:p w:rsidR="00206C98" w:rsidRPr="00206C98" w:rsidRDefault="00D971EA" w:rsidP="004D17CD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3655">
        <w:rPr>
          <w:rFonts w:ascii="Times New Roman" w:eastAsia="Times New Roman" w:hAnsi="Times New Roman" w:cs="Times New Roman"/>
          <w:b/>
          <w:noProof/>
          <w:color w:val="1D1D1D"/>
          <w:sz w:val="21"/>
          <w:szCs w:val="2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0" locked="0" layoutInCell="1" allowOverlap="1" wp14:anchorId="45A6473D" wp14:editId="1707DA03">
            <wp:simplePos x="0" y="0"/>
            <wp:positionH relativeFrom="margin">
              <wp:posOffset>65405</wp:posOffset>
            </wp:positionH>
            <wp:positionV relativeFrom="margin">
              <wp:posOffset>5538470</wp:posOffset>
            </wp:positionV>
            <wp:extent cx="2158365" cy="1445895"/>
            <wp:effectExtent l="0" t="0" r="0" b="1905"/>
            <wp:wrapSquare wrapText="bothSides"/>
            <wp:docPr id="10" name="Рисунок 10" descr="Флаг в России 1705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 в России 1705 г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21E">
        <w:rPr>
          <w:rFonts w:ascii="Times New Roman" w:eastAsia="Times New Roman" w:hAnsi="Times New Roman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206C98" w:rsidRPr="00206C98">
        <w:rPr>
          <w:rFonts w:ascii="Times New Roman" w:eastAsia="Times New Roman" w:hAnsi="Times New Roman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1705</w:t>
      </w:r>
    </w:p>
    <w:p w:rsidR="00206C98" w:rsidRPr="002B3655" w:rsidRDefault="00206C98" w:rsidP="002B3655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20 января Петром I был издан указ о размещении бело-сине-красного флага на торговых судах. Этот флаг использовался также как военно-полевой флаг русской армии, а бело-сине-красные шарфы были частью офицерской формы с 1700 по 1732 года.</w:t>
      </w:r>
    </w:p>
    <w:p w:rsidR="00206C98" w:rsidRPr="00206C98" w:rsidRDefault="00206C98" w:rsidP="002B365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6C98">
        <w:rPr>
          <w:rFonts w:ascii="Times New Roman" w:eastAsia="Times New Roman" w:hAnsi="Times New Roman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1712</w:t>
      </w:r>
    </w:p>
    <w:p w:rsidR="00206C98" w:rsidRPr="00206C98" w:rsidRDefault="0099621E" w:rsidP="004D17C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1D1D1D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5725D9F7" wp14:editId="6227C00E">
            <wp:simplePos x="0" y="0"/>
            <wp:positionH relativeFrom="margin">
              <wp:posOffset>63500</wp:posOffset>
            </wp:positionH>
            <wp:positionV relativeFrom="margin">
              <wp:posOffset>7197725</wp:posOffset>
            </wp:positionV>
            <wp:extent cx="2158365" cy="1445895"/>
            <wp:effectExtent l="0" t="0" r="0" b="1905"/>
            <wp:wrapSquare wrapText="bothSides"/>
            <wp:docPr id="9" name="Рисунок 9" descr="Флаг в России 1712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лаг в России 1712 го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C98"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На военном флоте был утвержден белый с лазоревым крестом Андреевский флаг, созданный в честь ордена святого апостола Андрея Первозванного. Макет флага был создан лично Петром I.</w:t>
      </w:r>
    </w:p>
    <w:p w:rsidR="0099621E" w:rsidRDefault="0099621E" w:rsidP="004D17CD">
      <w:pPr>
        <w:shd w:val="clear" w:color="auto" w:fill="FFFFFF"/>
        <w:spacing w:before="300" w:after="0" w:line="240" w:lineRule="auto"/>
        <w:jc w:val="center"/>
        <w:outlineLvl w:val="1"/>
        <w:rPr>
          <w:rFonts w:ascii="inherit" w:eastAsia="Times New Roman" w:hAnsi="inherit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9621E" w:rsidRDefault="0099621E" w:rsidP="004D17CD">
      <w:pPr>
        <w:shd w:val="clear" w:color="auto" w:fill="FFFFFF"/>
        <w:spacing w:before="300" w:after="0" w:line="240" w:lineRule="auto"/>
        <w:jc w:val="center"/>
        <w:outlineLvl w:val="1"/>
        <w:rPr>
          <w:rFonts w:ascii="inherit" w:eastAsia="Times New Roman" w:hAnsi="inherit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06C98" w:rsidRPr="00206C98" w:rsidRDefault="004D17CD" w:rsidP="004D17CD">
      <w:pPr>
        <w:shd w:val="clear" w:color="auto" w:fill="FFFFFF"/>
        <w:spacing w:before="300" w:after="0" w:line="240" w:lineRule="auto"/>
        <w:jc w:val="center"/>
        <w:outlineLvl w:val="1"/>
        <w:rPr>
          <w:rFonts w:ascii="inherit" w:eastAsia="Times New Roman" w:hAnsi="inherit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Roboto" w:eastAsia="Times New Roman" w:hAnsi="Roboto" w:cs="Times New Roman"/>
          <w:noProof/>
          <w:color w:val="1D1D1D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64484FF" wp14:editId="7DAEE84D">
            <wp:simplePos x="0" y="0"/>
            <wp:positionH relativeFrom="margin">
              <wp:posOffset>-60960</wp:posOffset>
            </wp:positionH>
            <wp:positionV relativeFrom="margin">
              <wp:posOffset>196850</wp:posOffset>
            </wp:positionV>
            <wp:extent cx="2158365" cy="1445895"/>
            <wp:effectExtent l="0" t="0" r="0" b="1905"/>
            <wp:wrapSquare wrapText="bothSides"/>
            <wp:docPr id="7" name="Рисунок 7" descr="Флаг в России 1858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лаг в России 1858 го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C98" w:rsidRPr="00206C98">
        <w:rPr>
          <w:rFonts w:ascii="inherit" w:eastAsia="Times New Roman" w:hAnsi="inherit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1858</w:t>
      </w:r>
    </w:p>
    <w:p w:rsidR="00206C98" w:rsidRPr="00206C98" w:rsidRDefault="00206C98" w:rsidP="004D1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Александром II был утвержден новый рисунок флага для торжественных случаев (черно-желто-белый). Инициатором изменений</w:t>
      </w:r>
      <w:r w:rsidR="006F0EC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был </w:t>
      </w:r>
      <w:r w:rsidR="00DC6AB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барон </w:t>
      </w:r>
      <w:proofErr w:type="gramStart"/>
      <w:r w:rsidR="00DC6AB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Кене</w:t>
      </w:r>
      <w:proofErr w:type="gramEnd"/>
      <w:r w:rsidR="00DC6AB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. </w:t>
      </w:r>
      <w:r w:rsidR="002B3655" w:rsidRPr="002B365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 1865 году в</w:t>
      </w:r>
      <w:r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ышел указ, в котором черный, оранжевый (золотой) и белый назывались государственными цветами Российской Империи. Его цвета символизировали землю</w:t>
      </w:r>
      <w:r w:rsidR="00E70D9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з</w:t>
      </w:r>
      <w:r w:rsidR="004D17C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олото и серебро.</w:t>
      </w:r>
    </w:p>
    <w:p w:rsidR="00206C98" w:rsidRPr="00206C98" w:rsidRDefault="00DC6ABB" w:rsidP="004D17CD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Roboto" w:eastAsia="Times New Roman" w:hAnsi="Roboto" w:cs="Times New Roman"/>
          <w:noProof/>
          <w:color w:val="1D1D1D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 wp14:anchorId="39205041" wp14:editId="27B3AA87">
            <wp:simplePos x="0" y="0"/>
            <wp:positionH relativeFrom="margin">
              <wp:posOffset>-59055</wp:posOffset>
            </wp:positionH>
            <wp:positionV relativeFrom="margin">
              <wp:posOffset>1930400</wp:posOffset>
            </wp:positionV>
            <wp:extent cx="2158365" cy="1445895"/>
            <wp:effectExtent l="0" t="0" r="0" b="1905"/>
            <wp:wrapSquare wrapText="bothSides"/>
            <wp:docPr id="6" name="Рисунок 6" descr="Флаг в России 1883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лаг в России 1883 г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C98" w:rsidRPr="00206C98">
        <w:rPr>
          <w:rFonts w:ascii="Times New Roman" w:eastAsia="Times New Roman" w:hAnsi="Times New Roman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1883</w:t>
      </w:r>
    </w:p>
    <w:p w:rsidR="00DC6ABB" w:rsidRDefault="00DC6ABB" w:rsidP="00DC6ABB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Во время </w:t>
      </w:r>
      <w:r w:rsidR="00206C98"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коронации Александра III, император обратил внимание на контраст праздничной процессии, украшенной черно-желто-белыми цветами, и города, в котором преобладали бело-сине-красные цвета. 28 апреля 1883 года император повелел в торжественных случаях использовать исключительно бело-сине-красный флаг торгового морского флота.</w:t>
      </w:r>
      <w:r w:rsidR="006F0EC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Красный цвет</w:t>
      </w:r>
      <w:r w:rsidR="00206C98"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символизировал «</w:t>
      </w:r>
      <w:proofErr w:type="spellStart"/>
      <w:r w:rsidR="00206C98"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державность</w:t>
      </w:r>
      <w:proofErr w:type="spellEnd"/>
      <w:r w:rsidR="00206C98"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», лазоревый – покровительство Богоматери, а белый – свободу и независимость.</w:t>
      </w:r>
    </w:p>
    <w:p w:rsidR="00206C98" w:rsidRPr="00206C98" w:rsidRDefault="006F0EC5" w:rsidP="006F0E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1D1D1D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 wp14:anchorId="72819425" wp14:editId="701D3A83">
            <wp:simplePos x="0" y="0"/>
            <wp:positionH relativeFrom="margin">
              <wp:posOffset>-1905</wp:posOffset>
            </wp:positionH>
            <wp:positionV relativeFrom="margin">
              <wp:posOffset>4064000</wp:posOffset>
            </wp:positionV>
            <wp:extent cx="2158365" cy="1445895"/>
            <wp:effectExtent l="0" t="0" r="0" b="1905"/>
            <wp:wrapSquare wrapText="bothSides"/>
            <wp:docPr id="5" name="Рисунок 5" descr="Флаг в России 1918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лаг в России 1918 го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C98" w:rsidRPr="00206C98">
        <w:rPr>
          <w:rFonts w:ascii="inherit" w:eastAsia="Times New Roman" w:hAnsi="inherit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1918</w:t>
      </w:r>
    </w:p>
    <w:p w:rsidR="00206C98" w:rsidRPr="00206C98" w:rsidRDefault="00206C98" w:rsidP="002B3655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апреле этого года по предложению Свердлова государственным флагом стало красное полотнище с золотой надписью РСФСР в левом верхнем углу. Идея флага, судя по всему, была заимствована у европейских революционеров и социалистов.</w:t>
      </w:r>
    </w:p>
    <w:p w:rsidR="00206C98" w:rsidRPr="00206C98" w:rsidRDefault="00206C98" w:rsidP="00206C9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</w:pPr>
    </w:p>
    <w:p w:rsidR="00DC6ABB" w:rsidRDefault="00DC6ABB" w:rsidP="00DC6ABB">
      <w:pPr>
        <w:shd w:val="clear" w:color="auto" w:fill="FFFFFF"/>
        <w:spacing w:before="300" w:after="0" w:line="240" w:lineRule="auto"/>
        <w:jc w:val="center"/>
        <w:outlineLvl w:val="1"/>
        <w:rPr>
          <w:rFonts w:ascii="inherit" w:eastAsia="Times New Roman" w:hAnsi="inherit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nherit" w:eastAsia="Times New Roman" w:hAnsi="inherit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206C98" w:rsidRPr="00206C98">
        <w:rPr>
          <w:rFonts w:ascii="inherit" w:eastAsia="Times New Roman" w:hAnsi="inherit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1954</w:t>
      </w:r>
    </w:p>
    <w:p w:rsidR="00206C98" w:rsidRPr="00206C98" w:rsidRDefault="00DC6ABB" w:rsidP="00DC6ABB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11BF4">
        <w:rPr>
          <w:rFonts w:ascii="Times New Roman" w:eastAsia="Times New Roman" w:hAnsi="Times New Roman" w:cs="Times New Roman"/>
          <w:noProof/>
          <w:color w:val="1D1D1D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A2C186C" wp14:editId="48B1C80B">
            <wp:simplePos x="0" y="0"/>
            <wp:positionH relativeFrom="margin">
              <wp:posOffset>-635</wp:posOffset>
            </wp:positionH>
            <wp:positionV relativeFrom="margin">
              <wp:posOffset>5845175</wp:posOffset>
            </wp:positionV>
            <wp:extent cx="2158365" cy="1445895"/>
            <wp:effectExtent l="0" t="0" r="0" b="1905"/>
            <wp:wrapSquare wrapText="bothSides"/>
            <wp:docPr id="4" name="Рисунок 4" descr="Флаг в России 1954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лаг в России 1954 го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Д</w:t>
      </w:r>
      <w:r w:rsidR="00206C98"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 этого времени гос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ударственный флаг РСФСР </w:t>
      </w:r>
      <w:r w:rsidR="00206C98"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заменяло красное полотнище без надписей и рисунков. 2 мая 1954 года указом Президиума РСФСР был утвержден окончательный вариант флага. Теперь флаг состоял из красного полотнища со светло-синей полосой у древка во всю ширину флага. На красном полотнище, в левом верхнем углу, были изображены золотые серп и молот, а также красная пятиконечная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     </w:t>
      </w:r>
      <w:r w:rsidR="00206C98"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звезда, окаймленная золотым, над ними.</w:t>
      </w:r>
    </w:p>
    <w:p w:rsidR="00206C98" w:rsidRPr="00206C98" w:rsidRDefault="00DC6ABB" w:rsidP="006F0EC5">
      <w:pPr>
        <w:shd w:val="clear" w:color="auto" w:fill="FFFFFF"/>
        <w:spacing w:before="300" w:after="0" w:line="240" w:lineRule="auto"/>
        <w:jc w:val="center"/>
        <w:outlineLvl w:val="1"/>
        <w:rPr>
          <w:rFonts w:ascii="inherit" w:eastAsia="Times New Roman" w:hAnsi="inherit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Roboto" w:eastAsia="Times New Roman" w:hAnsi="Roboto" w:cs="Times New Roman"/>
          <w:noProof/>
          <w:color w:val="1D1D1D"/>
          <w:sz w:val="21"/>
          <w:szCs w:val="21"/>
          <w:lang w:eastAsia="ru-RU"/>
        </w:rPr>
        <w:drawing>
          <wp:anchor distT="0" distB="0" distL="114300" distR="114300" simplePos="0" relativeHeight="251667456" behindDoc="0" locked="0" layoutInCell="1" allowOverlap="1" wp14:anchorId="4F544DA9" wp14:editId="70342914">
            <wp:simplePos x="0" y="0"/>
            <wp:positionH relativeFrom="margin">
              <wp:posOffset>-60325</wp:posOffset>
            </wp:positionH>
            <wp:positionV relativeFrom="margin">
              <wp:posOffset>7673975</wp:posOffset>
            </wp:positionV>
            <wp:extent cx="2158365" cy="1445895"/>
            <wp:effectExtent l="0" t="0" r="0" b="1905"/>
            <wp:wrapSquare wrapText="bothSides"/>
            <wp:docPr id="3" name="Рисунок 3" descr="Флаг в России 1991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лаг в России 1991 г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EC5">
        <w:rPr>
          <w:rFonts w:ascii="inherit" w:eastAsia="Times New Roman" w:hAnsi="inherit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inherit" w:eastAsia="Times New Roman" w:hAnsi="inherit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06C98" w:rsidRPr="00206C98">
        <w:rPr>
          <w:rFonts w:ascii="inherit" w:eastAsia="Times New Roman" w:hAnsi="inherit" w:cs="Times New Roman"/>
          <w:b/>
          <w:color w:val="1D1D1D"/>
          <w:sz w:val="30"/>
          <w:szCs w:val="3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1991</w:t>
      </w:r>
    </w:p>
    <w:p w:rsidR="00206C98" w:rsidRDefault="00206C98" w:rsidP="00311BF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22 августа 1991 года началась новая история флага России. Государственным флагом было признано прямоугольно</w:t>
      </w:r>
      <w:r w:rsidR="006F0EC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е полотнище с </w:t>
      </w:r>
      <w:r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горизонтальными полосками белого, синего и красного цветов и соотношением сторон 1:2. С 1994 года 22 августа было объявлено Днем государственного флага Российской Федерации.</w:t>
      </w:r>
      <w:r w:rsidR="00311BF4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11 декабря 1993 </w:t>
      </w:r>
      <w:r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года президент РФ Борис </w:t>
      </w:r>
      <w:r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Ельцин издал Указ № 2126 «О Государственном флаге Российской Федерации», в котором были утверждены цвета и пропорции флага в том, виде, в котором мы имеем их сейчас.</w:t>
      </w:r>
      <w:r w:rsidR="00311BF4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Pr="00206C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 15 октября 2008 года государственный флаг РФ может быть использован частными лицами, общественными объединениями, предприятиями, учреждениями и организациями в целях, не являющихся надругательством над флагом.</w:t>
      </w:r>
    </w:p>
    <w:p w:rsidR="0099621E" w:rsidRDefault="00792BE8" w:rsidP="00311BF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t xml:space="preserve"> В статье использовались материалы сайта </w:t>
      </w:r>
      <w:bookmarkStart w:id="0" w:name="_GoBack"/>
      <w:bookmarkEnd w:id="0"/>
      <w:r w:rsidRPr="00792BE8">
        <w:t>https://ww</w:t>
      </w:r>
      <w:r>
        <w:t>w.dorogavrim.ru/</w:t>
      </w:r>
    </w:p>
    <w:p w:rsidR="0099621E" w:rsidRDefault="0099621E" w:rsidP="00311BF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Заведующая ЦПИ МКУК «Межпоселенческая библиотека</w:t>
      </w:r>
    </w:p>
    <w:p w:rsidR="0099621E" w:rsidRPr="00206C98" w:rsidRDefault="0099621E" w:rsidP="00311BF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Золотухинского района»                          А.В. Шевченко.</w:t>
      </w:r>
    </w:p>
    <w:sectPr w:rsidR="0099621E" w:rsidRPr="0020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A1"/>
    <w:rsid w:val="00206C98"/>
    <w:rsid w:val="002B3655"/>
    <w:rsid w:val="00311BF4"/>
    <w:rsid w:val="004D17CD"/>
    <w:rsid w:val="005725A1"/>
    <w:rsid w:val="006F0EC5"/>
    <w:rsid w:val="00792BE8"/>
    <w:rsid w:val="0099621E"/>
    <w:rsid w:val="00B018DF"/>
    <w:rsid w:val="00D971EA"/>
    <w:rsid w:val="00DC6ABB"/>
    <w:rsid w:val="00E7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6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C98"/>
    <w:rPr>
      <w:b/>
      <w:bCs/>
    </w:rPr>
  </w:style>
  <w:style w:type="character" w:styleId="a5">
    <w:name w:val="Hyperlink"/>
    <w:basedOn w:val="a0"/>
    <w:uiPriority w:val="99"/>
    <w:semiHidden/>
    <w:unhideWhenUsed/>
    <w:rsid w:val="00206C98"/>
    <w:rPr>
      <w:color w:val="0000FF"/>
      <w:u w:val="single"/>
    </w:rPr>
  </w:style>
  <w:style w:type="character" w:customStyle="1" w:styleId="title">
    <w:name w:val="title"/>
    <w:basedOn w:val="a0"/>
    <w:rsid w:val="00206C98"/>
  </w:style>
  <w:style w:type="character" w:customStyle="1" w:styleId="info">
    <w:name w:val="info"/>
    <w:basedOn w:val="a0"/>
    <w:rsid w:val="00206C98"/>
  </w:style>
  <w:style w:type="paragraph" w:styleId="a6">
    <w:name w:val="Balloon Text"/>
    <w:basedOn w:val="a"/>
    <w:link w:val="a7"/>
    <w:uiPriority w:val="99"/>
    <w:semiHidden/>
    <w:unhideWhenUsed/>
    <w:rsid w:val="0020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6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C98"/>
    <w:rPr>
      <w:b/>
      <w:bCs/>
    </w:rPr>
  </w:style>
  <w:style w:type="character" w:styleId="a5">
    <w:name w:val="Hyperlink"/>
    <w:basedOn w:val="a0"/>
    <w:uiPriority w:val="99"/>
    <w:semiHidden/>
    <w:unhideWhenUsed/>
    <w:rsid w:val="00206C98"/>
    <w:rPr>
      <w:color w:val="0000FF"/>
      <w:u w:val="single"/>
    </w:rPr>
  </w:style>
  <w:style w:type="character" w:customStyle="1" w:styleId="title">
    <w:name w:val="title"/>
    <w:basedOn w:val="a0"/>
    <w:rsid w:val="00206C98"/>
  </w:style>
  <w:style w:type="character" w:customStyle="1" w:styleId="info">
    <w:name w:val="info"/>
    <w:basedOn w:val="a0"/>
    <w:rsid w:val="00206C98"/>
  </w:style>
  <w:style w:type="paragraph" w:styleId="a6">
    <w:name w:val="Balloon Text"/>
    <w:basedOn w:val="a"/>
    <w:link w:val="a7"/>
    <w:uiPriority w:val="99"/>
    <w:semiHidden/>
    <w:unhideWhenUsed/>
    <w:rsid w:val="0020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9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0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5</cp:revision>
  <dcterms:created xsi:type="dcterms:W3CDTF">2019-08-13T07:40:00Z</dcterms:created>
  <dcterms:modified xsi:type="dcterms:W3CDTF">2019-08-13T11:16:00Z</dcterms:modified>
</cp:coreProperties>
</file>