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FF">
    <v:background id="_x0000_s1025" o:bwmode="white" fillcolor="#cff">
      <v:fill r:id="rId2" o:title="Капли воды" type="tile"/>
    </v:background>
  </w:background>
  <w:body>
    <w:p w:rsidR="005A67FA" w:rsidRPr="005A67FA" w:rsidRDefault="005A67FA" w:rsidP="005A67FA">
      <w:pPr>
        <w:spacing w:after="0" w:line="615" w:lineRule="atLeast"/>
        <w:ind w:left="-30"/>
        <w:jc w:val="center"/>
        <w:outlineLvl w:val="0"/>
        <w:rPr>
          <w:rFonts w:ascii="Comic Sans MS" w:eastAsia="Times New Roman" w:hAnsi="Comic Sans MS" w:cs="Arial"/>
          <w:b/>
          <w:bCs/>
          <w:color w:val="0033CC"/>
          <w:kern w:val="36"/>
          <w:sz w:val="48"/>
          <w:szCs w:val="48"/>
          <w:lang w:eastAsia="ru-RU"/>
        </w:rPr>
      </w:pPr>
      <w:r w:rsidRPr="005A67FA">
        <w:rPr>
          <w:rFonts w:ascii="Comic Sans MS" w:eastAsia="Times New Roman" w:hAnsi="Comic Sans MS" w:cs="Arial"/>
          <w:b/>
          <w:bCs/>
          <w:color w:val="0033CC"/>
          <w:kern w:val="36"/>
          <w:sz w:val="48"/>
          <w:szCs w:val="48"/>
          <w:lang w:eastAsia="ru-RU"/>
        </w:rPr>
        <w:t>Приятное общение с литературой</w:t>
      </w:r>
    </w:p>
    <w:p w:rsidR="005A67FA" w:rsidRPr="005A67FA" w:rsidRDefault="005A67FA" w:rsidP="005A67FA">
      <w:pPr>
        <w:spacing w:before="600" w:after="0" w:line="240" w:lineRule="auto"/>
        <w:ind w:firstLine="708"/>
        <w:jc w:val="both"/>
        <w:rPr>
          <w:rFonts w:ascii="Comic Sans MS" w:eastAsia="Times New Roman" w:hAnsi="Comic Sans MS" w:cs="Times New Roman"/>
          <w:b/>
          <w:bCs/>
          <w:color w:val="0033CC"/>
          <w:sz w:val="20"/>
          <w:szCs w:val="20"/>
          <w:lang w:eastAsia="ru-RU"/>
        </w:rPr>
      </w:pPr>
      <w:r w:rsidRPr="005A67FA">
        <w:rPr>
          <w:rFonts w:ascii="Comic Sans MS" w:eastAsia="Times New Roman" w:hAnsi="Comic Sans MS" w:cs="Times New Roman"/>
          <w:color w:val="0033CC"/>
          <w:sz w:val="28"/>
          <w:szCs w:val="28"/>
          <w:lang w:eastAsia="ru-RU"/>
        </w:rPr>
        <w:t>Жизнь в библиотеке по-настоящему кипит, особенн</w:t>
      </w:r>
      <w:bookmarkStart w:id="0" w:name="_GoBack"/>
      <w:bookmarkEnd w:id="0"/>
      <w:r w:rsidRPr="005A67FA">
        <w:rPr>
          <w:rFonts w:ascii="Comic Sans MS" w:eastAsia="Times New Roman" w:hAnsi="Comic Sans MS" w:cs="Times New Roman"/>
          <w:color w:val="0033CC"/>
          <w:sz w:val="28"/>
          <w:szCs w:val="28"/>
          <w:lang w:eastAsia="ru-RU"/>
        </w:rPr>
        <w:t>о в первый месяц лета. Потому что в июне мы активно сотрудничаем с оздоровительным пришкольным лагерем «Солнышко» Золотухинской средней школы.</w:t>
      </w:r>
      <w:r w:rsidRPr="005A67FA">
        <w:rPr>
          <w:rFonts w:ascii="Comic Sans MS" w:eastAsia="Times New Roman" w:hAnsi="Comic Sans MS" w:cs="Times New Roman"/>
          <w:color w:val="0033CC"/>
          <w:sz w:val="28"/>
          <w:szCs w:val="28"/>
          <w:lang w:eastAsia="ru-RU"/>
        </w:rPr>
        <w:br/>
        <w:t>Летние каникулы - это уникальная возможность привлечения к книге новых читателей, создание атмосферы творчества и приятного общения с литературой. Поэтому мы стараемся создавать комфортную досуговую среду для юных читателей нашего посёлка. Надеемся, что время, проведённое в библиотеке, запомнится ребятам увлекательными встречами с любимыми литературными героями, познавательными конкурсами, викторинами и другими интересными мероприятиями.</w:t>
      </w:r>
      <w:r w:rsidRPr="005A67FA">
        <w:rPr>
          <w:rFonts w:ascii="Comic Sans MS" w:eastAsia="Times New Roman" w:hAnsi="Comic Sans MS" w:cs="Times New Roman"/>
          <w:color w:val="0033CC"/>
          <w:sz w:val="28"/>
          <w:szCs w:val="28"/>
          <w:lang w:eastAsia="ru-RU"/>
        </w:rPr>
        <w:br/>
        <w:t>Весёлым и познавательным стал праздник с игровой программой для детей оздоровительного лагеря «Солнышко», где ребята совершали небольшие прогулки по улицам: Литературной - отвечали на вопросы сказочной викторины, Музыкальной - показывали свои знания о волшебном мире музыки и приняли участие в конкурсе «Нотный поединок».</w:t>
      </w:r>
      <w:r w:rsidRPr="005A67FA">
        <w:rPr>
          <w:rFonts w:ascii="Comic Sans MS" w:eastAsia="Times New Roman" w:hAnsi="Comic Sans MS" w:cs="Times New Roman"/>
          <w:color w:val="0033CC"/>
          <w:sz w:val="28"/>
          <w:szCs w:val="28"/>
          <w:lang w:eastAsia="ru-RU"/>
        </w:rPr>
        <w:br/>
      </w:r>
      <w:r w:rsidRPr="005A67FA">
        <w:rPr>
          <w:rFonts w:ascii="Comic Sans MS" w:eastAsia="Times New Roman" w:hAnsi="Comic Sans MS" w:cs="Times New Roman"/>
          <w:color w:val="0033CC"/>
          <w:sz w:val="28"/>
          <w:szCs w:val="28"/>
          <w:lang w:eastAsia="ru-RU"/>
        </w:rPr>
        <w:t xml:space="preserve">        </w:t>
      </w:r>
      <w:r w:rsidRPr="005A67FA">
        <w:rPr>
          <w:rFonts w:ascii="Comic Sans MS" w:eastAsia="Times New Roman" w:hAnsi="Comic Sans MS" w:cs="Times New Roman"/>
          <w:color w:val="0033CC"/>
          <w:sz w:val="28"/>
          <w:szCs w:val="28"/>
          <w:lang w:eastAsia="ru-RU"/>
        </w:rPr>
        <w:t>Чтобы путешествие было весёлым, школьники отправились на улицу Игровую, где им предложили поиграть в игру «Передай сердечко и скажи словечко», приняли участие в спортивных эстафетах «Преодолей препятствия», «Самый быстрый». </w:t>
      </w:r>
      <w:r w:rsidRPr="005A67FA">
        <w:rPr>
          <w:rFonts w:ascii="Comic Sans MS" w:eastAsia="Times New Roman" w:hAnsi="Comic Sans MS" w:cs="Times New Roman"/>
          <w:color w:val="0033CC"/>
          <w:sz w:val="28"/>
          <w:szCs w:val="28"/>
          <w:lang w:eastAsia="ru-RU"/>
        </w:rPr>
        <w:br/>
      </w:r>
      <w:r w:rsidRPr="005A67FA">
        <w:rPr>
          <w:rFonts w:ascii="Comic Sans MS" w:eastAsia="Times New Roman" w:hAnsi="Comic Sans MS" w:cs="Times New Roman"/>
          <w:color w:val="0033CC"/>
          <w:sz w:val="28"/>
          <w:szCs w:val="28"/>
          <w:lang w:eastAsia="ru-RU"/>
        </w:rPr>
        <w:t xml:space="preserve">       </w:t>
      </w:r>
      <w:r w:rsidRPr="005A67FA">
        <w:rPr>
          <w:rFonts w:ascii="Comic Sans MS" w:eastAsia="Times New Roman" w:hAnsi="Comic Sans MS" w:cs="Times New Roman"/>
          <w:color w:val="0033CC"/>
          <w:sz w:val="28"/>
          <w:szCs w:val="28"/>
          <w:lang w:eastAsia="ru-RU"/>
        </w:rPr>
        <w:t>Дети и книги неразлучны, потому что без книг жизнь скучна, а прочитать интересную книгу или журнал можно в нашей библиотеке, поэтому ребята поспешили ещё на одну любимую улицу - Библиотечную, где отгадывали загадки, вспоминали пословицы и поговорки о книге.</w:t>
      </w:r>
      <w:r w:rsidRPr="005A67FA">
        <w:rPr>
          <w:rFonts w:ascii="Comic Sans MS" w:eastAsia="Times New Roman" w:hAnsi="Comic Sans MS" w:cs="Times New Roman"/>
          <w:color w:val="0033CC"/>
          <w:sz w:val="28"/>
          <w:szCs w:val="28"/>
          <w:lang w:eastAsia="ru-RU"/>
        </w:rPr>
        <w:br/>
        <w:t xml:space="preserve">Впереди ещё много солнечных летних </w:t>
      </w:r>
      <w:r w:rsidRPr="005A67FA">
        <w:rPr>
          <w:rFonts w:ascii="Comic Sans MS" w:eastAsia="Times New Roman" w:hAnsi="Comic Sans MS" w:cs="Times New Roman"/>
          <w:color w:val="0033CC"/>
          <w:sz w:val="28"/>
          <w:szCs w:val="28"/>
          <w:lang w:eastAsia="ru-RU"/>
        </w:rPr>
        <w:t>дней, интересных впечатлений и</w:t>
      </w:r>
      <w:r w:rsidRPr="005A67FA">
        <w:rPr>
          <w:rFonts w:ascii="Comic Sans MS" w:eastAsia="Times New Roman" w:hAnsi="Comic Sans MS" w:cs="Times New Roman"/>
          <w:color w:val="0033CC"/>
          <w:sz w:val="28"/>
          <w:szCs w:val="28"/>
          <w:lang w:eastAsia="ru-RU"/>
        </w:rPr>
        <w:t xml:space="preserve"> новых встреч с любимыми книгами. Мы уверены, что наши маленькие читатели замечательно отдыхают с книгой в руках. В новом учебном году, который уже не за горами, она поможет им добиться новых успехов в учёбе, славных побед и высоких достижений.</w:t>
      </w:r>
      <w:r w:rsidRPr="005A67FA">
        <w:rPr>
          <w:rFonts w:ascii="Comic Sans MS" w:eastAsia="Times New Roman" w:hAnsi="Comic Sans MS" w:cs="Times New Roman"/>
          <w:color w:val="0033CC"/>
          <w:sz w:val="28"/>
          <w:szCs w:val="28"/>
          <w:lang w:eastAsia="ru-RU"/>
        </w:rPr>
        <w:br/>
      </w:r>
    </w:p>
    <w:p w:rsidR="005A67FA" w:rsidRPr="005A67FA" w:rsidRDefault="005A67FA" w:rsidP="005A67FA">
      <w:pPr>
        <w:spacing w:before="600" w:after="0" w:line="240" w:lineRule="auto"/>
        <w:jc w:val="both"/>
        <w:rPr>
          <w:rFonts w:ascii="Comic Sans MS" w:eastAsia="Times New Roman" w:hAnsi="Comic Sans MS" w:cs="Times New Roman"/>
          <w:color w:val="0033CC"/>
          <w:sz w:val="20"/>
          <w:szCs w:val="20"/>
          <w:lang w:eastAsia="ru-RU"/>
        </w:rPr>
      </w:pPr>
      <w:r w:rsidRPr="005A67FA">
        <w:rPr>
          <w:rFonts w:ascii="Comic Sans MS" w:eastAsia="Times New Roman" w:hAnsi="Comic Sans MS" w:cs="Times New Roman"/>
          <w:b/>
          <w:bCs/>
          <w:color w:val="0033CC"/>
          <w:sz w:val="20"/>
          <w:szCs w:val="20"/>
          <w:lang w:eastAsia="ru-RU"/>
        </w:rPr>
        <w:t>Н.ЧАПЛЫГИНА,</w:t>
      </w:r>
      <w:r w:rsidRPr="005A67FA">
        <w:rPr>
          <w:rFonts w:ascii="Comic Sans MS" w:eastAsia="Times New Roman" w:hAnsi="Comic Sans MS" w:cs="Times New Roman"/>
          <w:b/>
          <w:bCs/>
          <w:color w:val="0033CC"/>
          <w:sz w:val="20"/>
          <w:szCs w:val="20"/>
          <w:lang w:eastAsia="ru-RU"/>
        </w:rPr>
        <w:t xml:space="preserve"> </w:t>
      </w:r>
      <w:r w:rsidRPr="005A67FA">
        <w:rPr>
          <w:rFonts w:ascii="Comic Sans MS" w:eastAsia="Times New Roman" w:hAnsi="Comic Sans MS" w:cs="Times New Roman"/>
          <w:b/>
          <w:bCs/>
          <w:color w:val="0033CC"/>
          <w:sz w:val="20"/>
          <w:szCs w:val="20"/>
          <w:lang w:eastAsia="ru-RU"/>
        </w:rPr>
        <w:t>заведующая сектором информационно-досуговой работы с детьми Золотухинской детской модельной библиотеки.</w:t>
      </w:r>
    </w:p>
    <w:p w:rsidR="00F80391" w:rsidRPr="005A67FA" w:rsidRDefault="00F80391" w:rsidP="005A67FA">
      <w:pPr>
        <w:jc w:val="both"/>
        <w:rPr>
          <w:rFonts w:ascii="Comic Sans MS" w:hAnsi="Comic Sans MS"/>
          <w:color w:val="0033CC"/>
          <w:sz w:val="20"/>
          <w:szCs w:val="20"/>
        </w:rPr>
      </w:pPr>
    </w:p>
    <w:sectPr w:rsidR="00F80391" w:rsidRPr="005A67FA" w:rsidSect="005A67F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73"/>
    <w:rsid w:val="001B1873"/>
    <w:rsid w:val="005A67FA"/>
    <w:rsid w:val="00F8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1415"/>
  <w15:chartTrackingRefBased/>
  <w15:docId w15:val="{EF1DCF0F-EFB1-44D3-A800-0DA5754F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</dc:creator>
  <cp:keywords/>
  <dc:description/>
  <cp:lastModifiedBy>PET</cp:lastModifiedBy>
  <cp:revision>2</cp:revision>
  <dcterms:created xsi:type="dcterms:W3CDTF">2019-08-11T11:18:00Z</dcterms:created>
  <dcterms:modified xsi:type="dcterms:W3CDTF">2019-08-11T11:28:00Z</dcterms:modified>
</cp:coreProperties>
</file>